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3B448AE2" w:rsidR="00212A76" w:rsidRPr="008426D1" w:rsidRDefault="00AF3758" w:rsidP="00AF3758">
      <w:pPr>
        <w:jc w:val="right"/>
        <w:rPr>
          <w:rFonts w:asciiTheme="majorHAnsi" w:hAnsiTheme="majorHAnsi"/>
        </w:rPr>
      </w:pPr>
      <w:bookmarkStart w:id="0" w:name="_GoBack"/>
      <w:bookmarkEnd w:id="0"/>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D06FDE">
                <w:rPr>
                  <w:rFonts w:asciiTheme="majorHAnsi" w:hAnsiTheme="majorHAnsi"/>
                  <w:sz w:val="20"/>
                  <w:szCs w:val="20"/>
                </w:rPr>
                <w:t>NHP30</w:t>
              </w:r>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1423399263" w:edGrp="everyone"/>
    <w:p w14:paraId="79874086" w14:textId="77777777" w:rsidR="00AF3758" w:rsidRPr="008426D1" w:rsidRDefault="00D06FDE"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permEnd w:id="1423399263"/>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Undergraduate Curriculum Council</w:t>
      </w:r>
      <w:r w:rsidR="00AF3758" w:rsidRPr="008426D1">
        <w:rPr>
          <w:rFonts w:asciiTheme="majorHAnsi" w:hAnsiTheme="majorHAnsi" w:cs="Arial"/>
          <w:sz w:val="20"/>
          <w:szCs w:val="20"/>
        </w:rPr>
        <w:t xml:space="preserve"> - Print 1 copy for signatures and save 1 electronic copy.</w:t>
      </w:r>
    </w:p>
    <w:permStart w:id="172195301" w:edGrp="everyone"/>
    <w:p w14:paraId="54C35A47" w14:textId="57D27A09" w:rsidR="00AF3758" w:rsidRPr="008426D1" w:rsidRDefault="00D06FDE" w:rsidP="00AF3758">
      <w:pPr>
        <w:rPr>
          <w:rFonts w:asciiTheme="majorHAnsi" w:hAnsiTheme="majorHAnsi"/>
        </w:rPr>
      </w:pPr>
      <w:sdt>
        <w:sdtPr>
          <w:rPr>
            <w:rFonts w:ascii="MS Gothic" w:eastAsia="MS Gothic" w:hAnsiTheme="majorHAnsi"/>
          </w:rPr>
          <w:id w:val="190806198"/>
          <w14:checkbox>
            <w14:checked w14:val="1"/>
            <w14:checkedState w14:val="2612" w14:font="MS Gothic"/>
            <w14:uncheckedState w14:val="2610" w14:font="MS Gothic"/>
          </w14:checkbox>
        </w:sdtPr>
        <w:sdtEndPr/>
        <w:sdtContent>
          <w:r w:rsidR="00EB24C7">
            <w:rPr>
              <w:rFonts w:ascii="MS Gothic" w:eastAsia="MS Gothic" w:hAnsi="MS Gothic" w:hint="eastAsia"/>
            </w:rPr>
            <w:t>☒</w:t>
          </w:r>
        </w:sdtContent>
      </w:sdt>
      <w:permEnd w:id="172195301"/>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8"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14:paraId="02516C82"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891639551" w:edGrp="everyone"/>
          <w:p w14:paraId="656B2A89" w14:textId="683C3F0F" w:rsidR="00AF3758" w:rsidRPr="008426D1" w:rsidRDefault="00D06FDE"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EB24C7">
                  <w:rPr>
                    <w:rFonts w:ascii="MS Gothic" w:eastAsia="MS Gothic" w:hAnsi="MS Gothic" w:hint="eastAsia"/>
                  </w:rPr>
                  <w:t>☒</w:t>
                </w:r>
              </w:sdtContent>
            </w:sdt>
            <w:permEnd w:id="891639551"/>
            <w:r w:rsidR="00AF3758" w:rsidRPr="008426D1">
              <w:rPr>
                <w:rFonts w:asciiTheme="majorHAnsi" w:hAnsiTheme="majorHAnsi" w:cs="Arial"/>
                <w:b/>
                <w:sz w:val="20"/>
                <w:szCs w:val="20"/>
              </w:rPr>
              <w:t>New Course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1229459655"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1229459655"/>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14:paraId="5B4BB451" w14:textId="77777777"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14:paraId="08BC6BFB" w14:textId="77777777"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0D8AA7F" w:rsidR="00001C04" w:rsidRPr="008426D1" w:rsidRDefault="00D06FDE" w:rsidP="00CB65E3">
            <w:pPr>
              <w:rPr>
                <w:rFonts w:asciiTheme="majorHAnsi" w:hAnsiTheme="majorHAnsi"/>
                <w:sz w:val="20"/>
                <w:szCs w:val="20"/>
              </w:rPr>
            </w:pPr>
            <w:sdt>
              <w:sdtPr>
                <w:rPr>
                  <w:rFonts w:asciiTheme="majorHAnsi" w:hAnsiTheme="majorHAnsi"/>
                  <w:sz w:val="20"/>
                  <w:szCs w:val="20"/>
                </w:rPr>
                <w:id w:val="-356667795"/>
              </w:sdtPr>
              <w:sdtEndPr/>
              <w:sdtContent>
                <w:sdt>
                  <w:sdtPr>
                    <w:rPr>
                      <w:rFonts w:asciiTheme="majorHAnsi" w:hAnsiTheme="majorHAnsi"/>
                      <w:sz w:val="20"/>
                      <w:szCs w:val="20"/>
                    </w:rPr>
                    <w:id w:val="-801148644"/>
                  </w:sdtPr>
                  <w:sdtEndPr/>
                  <w:sdtContent>
                    <w:r w:rsidR="00CB65E3">
                      <w:rPr>
                        <w:rFonts w:asciiTheme="majorHAnsi" w:hAnsiTheme="majorHAnsi"/>
                        <w:sz w:val="20"/>
                        <w:szCs w:val="20"/>
                      </w:rPr>
                      <w:t xml:space="preserve">Jill S. </w:t>
                    </w:r>
                    <w:proofErr w:type="spellStart"/>
                    <w:r w:rsidR="00CB65E3">
                      <w:rPr>
                        <w:rFonts w:asciiTheme="majorHAnsi" w:hAnsiTheme="majorHAnsi"/>
                        <w:sz w:val="20"/>
                        <w:szCs w:val="20"/>
                      </w:rPr>
                      <w:t>Detty</w:t>
                    </w:r>
                    <w:proofErr w:type="spellEnd"/>
                    <w:r w:rsidR="00CB65E3">
                      <w:rPr>
                        <w:rFonts w:asciiTheme="majorHAnsi" w:hAnsiTheme="majorHAnsi"/>
                        <w:sz w:val="20"/>
                        <w:szCs w:val="20"/>
                      </w:rPr>
                      <w:t xml:space="preserve"> </w:t>
                    </w:r>
                    <w:proofErr w:type="spellStart"/>
                    <w:r w:rsidR="00CB65E3">
                      <w:rPr>
                        <w:rFonts w:asciiTheme="majorHAnsi" w:hAnsiTheme="majorHAnsi"/>
                        <w:sz w:val="20"/>
                        <w:szCs w:val="20"/>
                      </w:rPr>
                      <w:t>Oswaks</w:t>
                    </w:r>
                    <w:proofErr w:type="spellEnd"/>
                    <w:r w:rsidR="00CB65E3">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date w:fullDate="2016-10-31T00:00:00Z">
                  <w:dateFormat w:val="M/d/yyyy"/>
                  <w:lid w:val="en-US"/>
                  <w:storeMappedDataAs w:val="dateTime"/>
                  <w:calendar w:val="gregorian"/>
                </w:date>
              </w:sdtPr>
              <w:sdtEndPr/>
              <w:sdtContent>
                <w:r w:rsidR="00CB65E3">
                  <w:rPr>
                    <w:rFonts w:asciiTheme="majorHAnsi" w:hAnsiTheme="majorHAnsi"/>
                    <w:smallCaps/>
                    <w:sz w:val="20"/>
                    <w:szCs w:val="20"/>
                  </w:rPr>
                  <w:t>10/31/2016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D06FDE"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42672185" w:rsidR="00001C04" w:rsidRPr="008426D1" w:rsidRDefault="00D06FDE" w:rsidP="00CB65E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sdt>
                      <w:sdtPr>
                        <w:rPr>
                          <w:rFonts w:asciiTheme="majorHAnsi" w:hAnsiTheme="majorHAnsi"/>
                          <w:sz w:val="20"/>
                          <w:szCs w:val="20"/>
                        </w:rPr>
                        <w:id w:val="-685825658"/>
                      </w:sdtPr>
                      <w:sdtEndPr/>
                      <w:sdtContent>
                        <w:r w:rsidR="00CB65E3">
                          <w:rPr>
                            <w:rFonts w:asciiTheme="majorHAnsi" w:hAnsiTheme="majorHAnsi"/>
                            <w:sz w:val="20"/>
                            <w:szCs w:val="20"/>
                          </w:rPr>
                          <w:t xml:space="preserve">Jill S. </w:t>
                        </w:r>
                        <w:proofErr w:type="spellStart"/>
                        <w:r w:rsidR="00CB65E3">
                          <w:rPr>
                            <w:rFonts w:asciiTheme="majorHAnsi" w:hAnsiTheme="majorHAnsi"/>
                            <w:sz w:val="20"/>
                            <w:szCs w:val="20"/>
                          </w:rPr>
                          <w:t>Detty</w:t>
                        </w:r>
                        <w:proofErr w:type="spellEnd"/>
                        <w:r w:rsidR="00CB65E3">
                          <w:rPr>
                            <w:rFonts w:asciiTheme="majorHAnsi" w:hAnsiTheme="majorHAnsi"/>
                            <w:sz w:val="20"/>
                            <w:szCs w:val="20"/>
                          </w:rPr>
                          <w:t xml:space="preserve"> </w:t>
                        </w:r>
                        <w:proofErr w:type="spellStart"/>
                        <w:r w:rsidR="00CB65E3">
                          <w:rPr>
                            <w:rFonts w:asciiTheme="majorHAnsi" w:hAnsiTheme="majorHAnsi"/>
                            <w:sz w:val="20"/>
                            <w:szCs w:val="20"/>
                          </w:rPr>
                          <w:t>Oswaks</w:t>
                        </w:r>
                        <w:proofErr w:type="spellEnd"/>
                        <w:r w:rsidR="00CB65E3">
                          <w:rPr>
                            <w:rFonts w:asciiTheme="majorHAnsi" w:hAnsiTheme="majorHAnsi"/>
                            <w:sz w:val="20"/>
                            <w:szCs w:val="20"/>
                          </w:rPr>
                          <w:t xml:space="preserve"> </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date w:fullDate="2016-10-31T00:00:00Z">
                  <w:dateFormat w:val="M/d/yyyy"/>
                  <w:lid w:val="en-US"/>
                  <w:storeMappedDataAs w:val="dateTime"/>
                  <w:calendar w:val="gregorian"/>
                </w:date>
              </w:sdtPr>
              <w:sdtEndPr/>
              <w:sdtContent>
                <w:r w:rsidR="00CB65E3">
                  <w:rPr>
                    <w:rFonts w:asciiTheme="majorHAnsi" w:hAnsiTheme="majorHAnsi"/>
                    <w:smallCaps/>
                    <w:sz w:val="20"/>
                    <w:szCs w:val="20"/>
                  </w:rPr>
                  <w:t>10/31/2016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D06FDE"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1A07F85E" w:rsidR="00001C04" w:rsidRPr="008426D1" w:rsidRDefault="00D06FDE" w:rsidP="00DF1D54">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sdt>
                      <w:sdtPr>
                        <w:rPr>
                          <w:rFonts w:asciiTheme="majorHAnsi" w:hAnsiTheme="majorHAnsi"/>
                          <w:sz w:val="20"/>
                          <w:szCs w:val="20"/>
                        </w:rPr>
                        <w:id w:val="-346019408"/>
                      </w:sdtPr>
                      <w:sdtEndPr/>
                      <w:sdtContent>
                        <w:sdt>
                          <w:sdtPr>
                            <w:rPr>
                              <w:rFonts w:asciiTheme="majorHAnsi" w:hAnsiTheme="majorHAnsi"/>
                              <w:sz w:val="20"/>
                              <w:szCs w:val="20"/>
                            </w:rPr>
                            <w:id w:val="-1999564730"/>
                          </w:sdtPr>
                          <w:sdtEndPr/>
                          <w:sdtContent>
                            <w:r w:rsidR="00DF1D54">
                              <w:rPr>
                                <w:rFonts w:asciiTheme="majorHAnsi" w:hAnsiTheme="majorHAnsi"/>
                                <w:sz w:val="20"/>
                                <w:szCs w:val="20"/>
                              </w:rPr>
                              <w:t>Deanna Barymon</w:t>
                            </w:r>
                          </w:sdtContent>
                        </w:sdt>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6-11-02T00:00:00Z">
                  <w:dateFormat w:val="M/d/yyyy"/>
                  <w:lid w:val="en-US"/>
                  <w:storeMappedDataAs w:val="dateTime"/>
                  <w:calendar w:val="gregorian"/>
                </w:date>
              </w:sdtPr>
              <w:sdtEndPr/>
              <w:sdtContent>
                <w:r w:rsidR="00DF1D54">
                  <w:rPr>
                    <w:rFonts w:asciiTheme="majorHAnsi" w:hAnsiTheme="majorHAnsi"/>
                    <w:smallCaps/>
                    <w:sz w:val="20"/>
                    <w:szCs w:val="20"/>
                  </w:rPr>
                  <w:t>11/2/2016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D06FDE"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1F08C8EF" w:rsidR="00001C04" w:rsidRPr="008426D1" w:rsidRDefault="00D06FDE" w:rsidP="000E4CD6">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0E4CD6">
                      <w:rPr>
                        <w:rFonts w:asciiTheme="majorHAnsi" w:hAnsiTheme="majorHAnsi"/>
                        <w:sz w:val="20"/>
                        <w:szCs w:val="20"/>
                      </w:rPr>
                      <w:t>Susan Hanrahan, PhD</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6-11-04T00:00:00Z">
                  <w:dateFormat w:val="M/d/yyyy"/>
                  <w:lid w:val="en-US"/>
                  <w:storeMappedDataAs w:val="dateTime"/>
                  <w:calendar w:val="gregorian"/>
                </w:date>
              </w:sdtPr>
              <w:sdtEndPr/>
              <w:sdtContent>
                <w:r w:rsidR="000E4CD6">
                  <w:rPr>
                    <w:rFonts w:asciiTheme="majorHAnsi" w:hAnsiTheme="majorHAnsi"/>
                    <w:smallCaps/>
                    <w:sz w:val="20"/>
                    <w:szCs w:val="20"/>
                  </w:rPr>
                  <w:t>11/4/2016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D06FDE"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p w14:paraId="58A243B6" w14:textId="77777777" w:rsidR="00001C04" w:rsidRPr="008426D1" w:rsidRDefault="00001C04" w:rsidP="00575870">
            <w:pPr>
              <w:rPr>
                <w:rFonts w:asciiTheme="majorHAnsi" w:hAnsiTheme="majorHAnsi"/>
                <w:sz w:val="20"/>
                <w:szCs w:val="20"/>
              </w:rPr>
            </w:pPr>
          </w:p>
        </w:tc>
        <w:tc>
          <w:tcPr>
            <w:tcW w:w="5451" w:type="dxa"/>
            <w:vAlign w:val="center"/>
          </w:tcPr>
          <w:p w14:paraId="640C7561" w14:textId="77777777" w:rsidR="00001C04" w:rsidRPr="008426D1" w:rsidRDefault="00D06FDE"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184C54F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76E25B1E" w14:textId="696B8B37" w:rsidR="007D371A" w:rsidRPr="008426D1" w:rsidRDefault="003A546C"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Jill S. </w:t>
          </w:r>
          <w:proofErr w:type="spellStart"/>
          <w:r>
            <w:rPr>
              <w:rFonts w:asciiTheme="majorHAnsi" w:hAnsiTheme="majorHAnsi" w:cs="Arial"/>
              <w:sz w:val="20"/>
              <w:szCs w:val="20"/>
            </w:rPr>
            <w:t>Detty</w:t>
          </w:r>
          <w:proofErr w:type="spellEnd"/>
          <w:r>
            <w:rPr>
              <w:rFonts w:asciiTheme="majorHAnsi" w:hAnsiTheme="majorHAnsi" w:cs="Arial"/>
              <w:sz w:val="20"/>
              <w:szCs w:val="20"/>
            </w:rPr>
            <w:t xml:space="preserve"> </w:t>
          </w:r>
          <w:proofErr w:type="spellStart"/>
          <w:r>
            <w:rPr>
              <w:rFonts w:asciiTheme="majorHAnsi" w:hAnsiTheme="majorHAnsi" w:cs="Arial"/>
              <w:sz w:val="20"/>
              <w:szCs w:val="20"/>
            </w:rPr>
            <w:t>Oswaks</w:t>
          </w:r>
          <w:proofErr w:type="spellEnd"/>
          <w:r>
            <w:rPr>
              <w:rFonts w:asciiTheme="majorHAnsi" w:hAnsiTheme="majorHAnsi" w:cs="Arial"/>
              <w:sz w:val="20"/>
              <w:szCs w:val="20"/>
            </w:rPr>
            <w:t xml:space="preserve">, </w:t>
          </w:r>
          <w:proofErr w:type="spellStart"/>
          <w:r>
            <w:rPr>
              <w:rFonts w:asciiTheme="majorHAnsi" w:hAnsiTheme="majorHAnsi" w:cs="Arial"/>
              <w:sz w:val="20"/>
              <w:szCs w:val="20"/>
            </w:rPr>
            <w:t>DNSc</w:t>
          </w:r>
          <w:proofErr w:type="spellEnd"/>
          <w:r>
            <w:rPr>
              <w:rFonts w:asciiTheme="majorHAnsi" w:hAnsiTheme="majorHAnsi" w:cs="Arial"/>
              <w:sz w:val="20"/>
              <w:szCs w:val="20"/>
            </w:rPr>
            <w:t>, CRNA</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4B61AF5D" w14:textId="2DCCC9FD" w:rsidR="007D371A" w:rsidRPr="008426D1" w:rsidRDefault="003A45E4"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 2019, 2018-2019 Bulletin Year</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50525406" w14:textId="10AEF2FD" w:rsidR="00CB4B5A" w:rsidRPr="008426D1" w:rsidRDefault="002F26DF"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NURS 8003</w:t>
          </w:r>
        </w:p>
      </w:sdtContent>
    </w:sdt>
    <w:p w14:paraId="016E4F56" w14:textId="77777777" w:rsidR="00CB4B5A" w:rsidRPr="008426D1"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14:paraId="7FE651F5" w14:textId="77777777" w:rsidR="00EF2038" w:rsidRDefault="00EF2038">
      <w:pPr>
        <w:rPr>
          <w:rFonts w:asciiTheme="majorHAnsi" w:hAnsiTheme="majorHAnsi" w:cs="Arial"/>
          <w:sz w:val="20"/>
          <w:szCs w:val="20"/>
        </w:rPr>
      </w:pPr>
      <w:r>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 w14:paraId="409AD1DB" w14:textId="53818838" w:rsidR="00CB4B5A" w:rsidRPr="008426D1" w:rsidRDefault="00363C78"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Principles of Curriculum</w:t>
          </w: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p w14:paraId="5A135D1A" w14:textId="1EBECD56" w:rsidR="00EC260A" w:rsidRPr="00EC260A" w:rsidRDefault="003A45E4" w:rsidP="00EC260A">
      <w:pPr>
        <w:contextualSpacing/>
        <w:rPr>
          <w:rFonts w:asciiTheme="majorHAnsi" w:hAnsiTheme="majorHAnsi" w:cs="Arial"/>
          <w:sz w:val="20"/>
          <w:szCs w:val="20"/>
        </w:rPr>
      </w:pPr>
      <w:r>
        <w:rPr>
          <w:rFonts w:asciiTheme="majorHAnsi" w:hAnsiTheme="majorHAnsi" w:cs="Arial"/>
          <w:color w:val="000000"/>
          <w:sz w:val="20"/>
          <w:szCs w:val="20"/>
        </w:rPr>
        <w:t>The</w:t>
      </w:r>
      <w:r w:rsidR="00EC260A" w:rsidRPr="00EC260A">
        <w:rPr>
          <w:rFonts w:asciiTheme="majorHAnsi" w:hAnsiTheme="majorHAnsi" w:cs="Arial"/>
          <w:color w:val="000000"/>
          <w:sz w:val="20"/>
          <w:szCs w:val="20"/>
        </w:rPr>
        <w:t xml:space="preserve"> course provides philosophical underpinnings, goals and guidelines for the delivery of educational programs focusing on curriculum design, evaluation, and instruction.   </w:t>
      </w:r>
    </w:p>
    <w:p w14:paraId="0AD48EA3" w14:textId="54DA3459" w:rsidR="00CB4B5A" w:rsidRPr="008426D1" w:rsidRDefault="00CB4B5A" w:rsidP="00EC260A">
      <w:pPr>
        <w:contextualSpacing/>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1C730752"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comboBox>
            <w:listItem w:displayText="No" w:value="No"/>
            <w:listItem w:displayText="Yes" w:value="Yes"/>
          </w:comboBox>
        </w:sdtPr>
        <w:sdtEndPr/>
        <w:sdtContent>
          <w:r w:rsidR="00455F54">
            <w:rPr>
              <w:rFonts w:asciiTheme="majorHAnsi" w:hAnsiTheme="majorHAnsi"/>
              <w:sz w:val="20"/>
              <w:szCs w:val="20"/>
            </w:rPr>
            <w:t>NO</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D06FDE"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4F24DF2B"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dtPr>
        <w:sdtEndPr/>
        <w:sdtContent>
          <w:r w:rsidR="002F26DF">
            <w:rPr>
              <w:rFonts w:asciiTheme="majorHAnsi" w:hAnsiTheme="majorHAnsi" w:cs="Arial"/>
              <w:sz w:val="20"/>
              <w:szCs w:val="20"/>
            </w:rPr>
            <w:t>It’s a general course on curricular design, instruction, and evaluation and does not require declaration of a major</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6332B64"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comboBox>
            <w:listItem w:displayText="No" w:value="No"/>
            <w:listItem w:displayText="Yes" w:value="Yes"/>
          </w:comboBox>
        </w:sdtPr>
        <w:sdtEndPr/>
        <w:sdtContent>
          <w:r w:rsidR="00165A25">
            <w:rPr>
              <w:rFonts w:asciiTheme="majorHAnsi" w:hAnsiTheme="majorHAnsi"/>
              <w:sz w:val="20"/>
              <w:szCs w:val="20"/>
            </w:rPr>
            <w:t>NO</w:t>
          </w:r>
        </w:sdtContent>
      </w:sdt>
    </w:p>
    <w:p w14:paraId="389EE19D" w14:textId="1F7848F3"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r w:rsidR="00165A25">
        <w:rPr>
          <w:rFonts w:asciiTheme="majorHAnsi" w:hAnsiTheme="majorHAnsi" w:cs="Arial"/>
          <w:sz w:val="20"/>
          <w:szCs w:val="20"/>
        </w:rPr>
        <w:t xml:space="preserve"> </w:t>
      </w:r>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409FFA99" w:rsidR="00C002F9" w:rsidRPr="008426D1" w:rsidRDefault="003A546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629160A6" w:rsidR="00AF68E8" w:rsidRPr="008426D1" w:rsidRDefault="003A546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EF5CCDA" w14:textId="77777777"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14:paraId="36C0C167" w14:textId="6B0DDC1A" w:rsidR="00C23120" w:rsidRPr="008426D1" w:rsidRDefault="003A546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C87026"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p>
    <w:p w14:paraId="73833293" w14:textId="77777777"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14:paraId="0B382A44" w14:textId="0BA52FE0" w:rsidR="00C23120" w:rsidRPr="008426D1" w:rsidRDefault="002F26DF" w:rsidP="00001C04">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sz w:val="20"/>
          <w:szCs w:val="20"/>
        </w:rPr>
        <w:alias w:val="Yes/No"/>
        <w:tag w:val="Yes/No"/>
        <w:id w:val="1584178791"/>
        <w:comboBox>
          <w:listItem w:displayText="No" w:value="No"/>
          <w:listItem w:displayText="Yes" w:value="Yes"/>
        </w:comboBox>
      </w:sdtPr>
      <w:sdtEndPr/>
      <w:sdtContent>
        <w:p w14:paraId="46D801A6" w14:textId="778267B4" w:rsidR="00C23120" w:rsidRPr="008426D1" w:rsidRDefault="003A546C" w:rsidP="00C23120">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77777777"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showingPlcHdr/>
          <w:comboBox>
            <w:listItem w:displayText="No" w:value="No"/>
            <w:listItem w:displayText="Yes" w:value="Yes"/>
          </w:comboBox>
        </w:sdtPr>
        <w:sdtEndPr/>
        <w:sdtContent>
          <w:r w:rsidRPr="008426D1">
            <w:rPr>
              <w:rStyle w:val="PlaceholderText"/>
            </w:rPr>
            <w:t>Choose an item.</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58A778D" w14:textId="77777777" w:rsidR="0049675B" w:rsidRPr="008426D1" w:rsidRDefault="0049675B" w:rsidP="00001C04">
      <w:pPr>
        <w:tabs>
          <w:tab w:val="left" w:pos="360"/>
          <w:tab w:val="left" w:pos="720"/>
        </w:tabs>
        <w:spacing w:after="0" w:line="240" w:lineRule="auto"/>
        <w:rPr>
          <w:rFonts w:asciiTheme="majorHAnsi" w:hAnsiTheme="majorHAnsi" w:cs="Arial"/>
          <w:sz w:val="20"/>
          <w:szCs w:val="20"/>
        </w:rPr>
      </w:pPr>
    </w:p>
    <w:p w14:paraId="2C191E50" w14:textId="00AA4CB1"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dropDownList>
            <w:listItem w:displayText="Yes" w:value="Yes"/>
            <w:listItem w:displayText="No" w:value="No"/>
          </w:dropDownList>
        </w:sdtPr>
        <w:sdtEndPr/>
        <w:sdtContent>
          <w:r w:rsidR="002F26DF">
            <w:rPr>
              <w:rFonts w:asciiTheme="majorHAnsi" w:hAnsiTheme="majorHAnsi" w:cs="Arial"/>
              <w:sz w:val="20"/>
              <w:szCs w:val="20"/>
            </w:rPr>
            <w:t>Yes</w:t>
          </w:r>
        </w:sdtContent>
      </w:sdt>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60D151A2"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3A546C">
            <w:rPr>
              <w:rFonts w:asciiTheme="majorHAnsi" w:hAnsiTheme="majorHAnsi" w:cs="Arial"/>
              <w:sz w:val="20"/>
              <w:szCs w:val="20"/>
            </w:rPr>
            <w:t>DNP: Nurse Anesthesia Option program</w:t>
          </w:r>
        </w:sdtContent>
      </w:sdt>
    </w:p>
    <w:p w14:paraId="1E9879A3" w14:textId="77777777"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7B57D99E"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3A546C">
            <w:rPr>
              <w:rFonts w:asciiTheme="majorHAnsi" w:hAnsiTheme="majorHAnsi" w:cs="Arial"/>
              <w:sz w:val="20"/>
              <w:szCs w:val="20"/>
            </w:rPr>
            <w:t>No</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 w14:paraId="63D45ED8" w14:textId="03645EEC" w:rsidR="002172AB" w:rsidRPr="008426D1" w:rsidRDefault="003A546C" w:rsidP="00F80644">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N/A</w:t>
          </w:r>
        </w:p>
      </w:sdtContent>
    </w:sdt>
    <w:p w14:paraId="65476C18" w14:textId="057163E3"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lastRenderedPageBreak/>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165A25">
            <w:rPr>
              <w:rFonts w:asciiTheme="majorHAnsi" w:hAnsiTheme="majorHAnsi" w:cs="Arial"/>
              <w:sz w:val="20"/>
              <w:szCs w:val="20"/>
            </w:rPr>
            <w:t>No</w:t>
          </w:r>
        </w:sdtContent>
      </w:sdt>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sdtContent>
        <w:p w14:paraId="360B07C9" w14:textId="008D4397" w:rsidR="00ED5E7F" w:rsidRPr="008426D1" w:rsidRDefault="003A546C"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N/A</w:t>
          </w:r>
        </w:p>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046DFA86"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165A25">
                <w:rPr>
                  <w:rFonts w:asciiTheme="majorHAnsi" w:hAnsiTheme="majorHAnsi" w:cs="Arial"/>
                  <w:sz w:val="20"/>
                  <w:szCs w:val="20"/>
                </w:rPr>
                <w:t>Yes</w:t>
              </w:r>
            </w:sdtContent>
          </w:sdt>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6BB0AE96"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comboBox>
                <w:listItem w:displayText="Yes" w:value="Yes"/>
                <w:listItem w:displayText="No" w:value="No"/>
              </w:comboBox>
            </w:sdtPr>
            <w:sdtEndPr/>
            <w:sdtContent>
              <w:r w:rsidR="003A546C">
                <w:rPr>
                  <w:rFonts w:asciiTheme="majorHAnsi" w:hAnsiTheme="majorHAnsi" w:cs="Arial"/>
                  <w:sz w:val="20"/>
                  <w:szCs w:val="20"/>
                </w:rPr>
                <w:t>No</w:t>
              </w:r>
            </w:sdtContent>
          </w:sdt>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2239C427" w14:textId="3D53F070" w:rsidR="00A966C5" w:rsidRPr="008426D1" w:rsidRDefault="00A966C5" w:rsidP="003A45E4">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E7AF218" w14:textId="5D44D8DE" w:rsidR="00165A25" w:rsidRDefault="000A654B" w:rsidP="00165A2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w:t>
      </w:r>
      <w:r w:rsidR="00165A25">
        <w:rPr>
          <w:rFonts w:asciiTheme="majorHAnsi" w:hAnsiTheme="majorHAnsi" w:cs="Arial"/>
          <w:sz w:val="20"/>
          <w:szCs w:val="20"/>
        </w:rPr>
        <w:t xml:space="preserve">nt </w:t>
      </w:r>
      <w:r w:rsidR="00165A25" w:rsidRPr="008426D1">
        <w:rPr>
          <w:rFonts w:asciiTheme="majorHAnsi" w:hAnsiTheme="majorHAnsi" w:cs="Arial"/>
          <w:sz w:val="20"/>
          <w:szCs w:val="20"/>
        </w:rPr>
        <w:t>of the course.)</w:t>
      </w:r>
    </w:p>
    <w:tbl>
      <w:tblPr>
        <w:tblStyle w:val="TableGrid"/>
        <w:tblW w:w="0" w:type="auto"/>
        <w:tblLook w:val="04A0" w:firstRow="1" w:lastRow="0" w:firstColumn="1" w:lastColumn="0" w:noHBand="0" w:noVBand="1"/>
      </w:tblPr>
      <w:tblGrid>
        <w:gridCol w:w="2431"/>
        <w:gridCol w:w="2684"/>
        <w:gridCol w:w="4235"/>
      </w:tblGrid>
      <w:tr w:rsidR="003A45E4" w:rsidRPr="003A45E4" w14:paraId="1C4164FE" w14:textId="77777777" w:rsidTr="00D73494">
        <w:tc>
          <w:tcPr>
            <w:tcW w:w="2431" w:type="dxa"/>
          </w:tcPr>
          <w:p w14:paraId="14DEAF75" w14:textId="77777777" w:rsidR="003A45E4" w:rsidRPr="003A45E4" w:rsidRDefault="003A45E4" w:rsidP="00D73494">
            <w:pPr>
              <w:jc w:val="center"/>
              <w:rPr>
                <w:rFonts w:ascii="Arial" w:hAnsi="Arial" w:cs="Arial"/>
                <w:sz w:val="19"/>
                <w:szCs w:val="19"/>
              </w:rPr>
            </w:pPr>
            <w:r w:rsidRPr="003A45E4">
              <w:rPr>
                <w:rFonts w:ascii="Arial" w:hAnsi="Arial" w:cs="Arial"/>
                <w:sz w:val="19"/>
                <w:szCs w:val="19"/>
              </w:rPr>
              <w:t>DATES</w:t>
            </w:r>
          </w:p>
        </w:tc>
        <w:tc>
          <w:tcPr>
            <w:tcW w:w="2684" w:type="dxa"/>
          </w:tcPr>
          <w:p w14:paraId="3DFDD161" w14:textId="77777777" w:rsidR="003A45E4" w:rsidRPr="003A45E4" w:rsidRDefault="003A45E4" w:rsidP="00D73494">
            <w:pPr>
              <w:jc w:val="center"/>
              <w:rPr>
                <w:rFonts w:ascii="Arial" w:hAnsi="Arial" w:cs="Arial"/>
                <w:sz w:val="19"/>
                <w:szCs w:val="19"/>
              </w:rPr>
            </w:pPr>
            <w:r w:rsidRPr="003A45E4">
              <w:rPr>
                <w:rFonts w:ascii="Arial" w:hAnsi="Arial" w:cs="Arial"/>
                <w:sz w:val="19"/>
                <w:szCs w:val="19"/>
              </w:rPr>
              <w:t>ASSIGNMENTS</w:t>
            </w:r>
          </w:p>
        </w:tc>
        <w:tc>
          <w:tcPr>
            <w:tcW w:w="4235" w:type="dxa"/>
          </w:tcPr>
          <w:p w14:paraId="4D5640B7" w14:textId="77777777" w:rsidR="003A45E4" w:rsidRPr="003A45E4" w:rsidRDefault="003A45E4" w:rsidP="00D73494">
            <w:pPr>
              <w:jc w:val="center"/>
              <w:rPr>
                <w:rFonts w:ascii="Arial" w:hAnsi="Arial" w:cs="Arial"/>
                <w:sz w:val="19"/>
                <w:szCs w:val="19"/>
              </w:rPr>
            </w:pPr>
            <w:r w:rsidRPr="003A45E4">
              <w:rPr>
                <w:rFonts w:ascii="Arial" w:hAnsi="Arial" w:cs="Arial"/>
                <w:sz w:val="19"/>
                <w:szCs w:val="19"/>
              </w:rPr>
              <w:t>LEARNING ACTIVITIES***</w:t>
            </w:r>
          </w:p>
          <w:p w14:paraId="00FD9B74" w14:textId="77777777" w:rsidR="003A45E4" w:rsidRPr="003A45E4" w:rsidRDefault="003A45E4" w:rsidP="00D73494">
            <w:pPr>
              <w:jc w:val="center"/>
              <w:rPr>
                <w:rFonts w:ascii="Arial" w:hAnsi="Arial" w:cs="Arial"/>
                <w:sz w:val="19"/>
                <w:szCs w:val="19"/>
              </w:rPr>
            </w:pPr>
          </w:p>
        </w:tc>
      </w:tr>
      <w:tr w:rsidR="003A45E4" w:rsidRPr="003A45E4" w14:paraId="1FDC39EB" w14:textId="77777777" w:rsidTr="00D73494">
        <w:tc>
          <w:tcPr>
            <w:tcW w:w="2431" w:type="dxa"/>
          </w:tcPr>
          <w:p w14:paraId="13CC326E" w14:textId="77777777" w:rsidR="003A45E4" w:rsidRPr="003A45E4" w:rsidRDefault="003A45E4" w:rsidP="00D73494">
            <w:pPr>
              <w:rPr>
                <w:rFonts w:ascii="Arial" w:hAnsi="Arial" w:cs="Arial"/>
                <w:sz w:val="19"/>
                <w:szCs w:val="19"/>
              </w:rPr>
            </w:pPr>
            <w:r w:rsidRPr="003A45E4">
              <w:rPr>
                <w:rFonts w:ascii="Arial" w:hAnsi="Arial" w:cs="Arial"/>
                <w:sz w:val="19"/>
                <w:szCs w:val="19"/>
              </w:rPr>
              <w:t>Week 1</w:t>
            </w:r>
          </w:p>
          <w:p w14:paraId="1BB74FE3" w14:textId="77777777" w:rsidR="003A45E4" w:rsidRPr="003A45E4" w:rsidRDefault="003A45E4" w:rsidP="00D73494">
            <w:pPr>
              <w:rPr>
                <w:rFonts w:ascii="Arial" w:hAnsi="Arial" w:cs="Arial"/>
                <w:sz w:val="19"/>
                <w:szCs w:val="19"/>
              </w:rPr>
            </w:pPr>
          </w:p>
        </w:tc>
        <w:tc>
          <w:tcPr>
            <w:tcW w:w="2684" w:type="dxa"/>
          </w:tcPr>
          <w:p w14:paraId="62806FD9" w14:textId="77777777" w:rsidR="003A45E4" w:rsidRPr="003A45E4" w:rsidRDefault="003A45E4" w:rsidP="00D73494">
            <w:pPr>
              <w:rPr>
                <w:rFonts w:ascii="Arial" w:hAnsi="Arial" w:cs="Arial"/>
                <w:sz w:val="19"/>
                <w:szCs w:val="19"/>
              </w:rPr>
            </w:pPr>
            <w:r w:rsidRPr="003A45E4">
              <w:rPr>
                <w:rFonts w:ascii="Arial" w:hAnsi="Arial" w:cs="Arial"/>
                <w:sz w:val="19"/>
                <w:szCs w:val="19"/>
              </w:rPr>
              <w:t>Course Orientation</w:t>
            </w:r>
          </w:p>
        </w:tc>
        <w:tc>
          <w:tcPr>
            <w:tcW w:w="4235" w:type="dxa"/>
          </w:tcPr>
          <w:p w14:paraId="744FB8C0" w14:textId="77777777" w:rsidR="003A45E4" w:rsidRPr="003A45E4" w:rsidRDefault="003A45E4" w:rsidP="00D73494">
            <w:pPr>
              <w:rPr>
                <w:rFonts w:ascii="Arial" w:hAnsi="Arial" w:cs="Arial"/>
                <w:sz w:val="19"/>
                <w:szCs w:val="19"/>
              </w:rPr>
            </w:pPr>
            <w:r w:rsidRPr="003A45E4">
              <w:rPr>
                <w:rFonts w:ascii="Arial" w:hAnsi="Arial" w:cs="Arial"/>
                <w:sz w:val="19"/>
                <w:szCs w:val="19"/>
              </w:rPr>
              <w:t>Introductions on Blackboard</w:t>
            </w:r>
          </w:p>
          <w:p w14:paraId="316F88E6" w14:textId="77777777" w:rsidR="003A45E4" w:rsidRPr="003A45E4" w:rsidRDefault="003A45E4" w:rsidP="00D73494">
            <w:pPr>
              <w:rPr>
                <w:rFonts w:ascii="Arial" w:hAnsi="Arial" w:cs="Arial"/>
                <w:sz w:val="19"/>
                <w:szCs w:val="19"/>
              </w:rPr>
            </w:pPr>
            <w:r w:rsidRPr="003A45E4">
              <w:rPr>
                <w:rFonts w:ascii="Arial" w:hAnsi="Arial" w:cs="Arial"/>
                <w:sz w:val="19"/>
                <w:szCs w:val="19"/>
              </w:rPr>
              <w:t>Review Syllabus and other Course Materials</w:t>
            </w:r>
          </w:p>
          <w:p w14:paraId="1EE3AFCE" w14:textId="77777777" w:rsidR="003A45E4" w:rsidRPr="003A45E4" w:rsidRDefault="003A45E4" w:rsidP="00D73494">
            <w:pPr>
              <w:rPr>
                <w:rFonts w:ascii="Arial" w:hAnsi="Arial" w:cs="Arial"/>
                <w:sz w:val="19"/>
                <w:szCs w:val="19"/>
              </w:rPr>
            </w:pPr>
          </w:p>
        </w:tc>
      </w:tr>
      <w:tr w:rsidR="003A45E4" w:rsidRPr="003A45E4" w14:paraId="1232F64A" w14:textId="77777777" w:rsidTr="00D73494">
        <w:tc>
          <w:tcPr>
            <w:tcW w:w="2431" w:type="dxa"/>
          </w:tcPr>
          <w:p w14:paraId="5EA6BC2B" w14:textId="77777777" w:rsidR="003A45E4" w:rsidRPr="003A45E4" w:rsidRDefault="003A45E4" w:rsidP="00D73494">
            <w:pPr>
              <w:rPr>
                <w:rFonts w:ascii="Arial" w:hAnsi="Arial" w:cs="Arial"/>
                <w:sz w:val="19"/>
                <w:szCs w:val="19"/>
              </w:rPr>
            </w:pPr>
            <w:r w:rsidRPr="003A45E4">
              <w:rPr>
                <w:rFonts w:ascii="Arial" w:hAnsi="Arial" w:cs="Arial"/>
                <w:sz w:val="19"/>
                <w:szCs w:val="19"/>
              </w:rPr>
              <w:t xml:space="preserve">Week 1 </w:t>
            </w:r>
          </w:p>
          <w:p w14:paraId="3D8DA89F" w14:textId="77777777" w:rsidR="003A45E4" w:rsidRPr="003A45E4" w:rsidRDefault="003A45E4" w:rsidP="00D73494">
            <w:pPr>
              <w:rPr>
                <w:rFonts w:ascii="Arial" w:hAnsi="Arial" w:cs="Arial"/>
                <w:sz w:val="19"/>
                <w:szCs w:val="19"/>
              </w:rPr>
            </w:pPr>
          </w:p>
        </w:tc>
        <w:tc>
          <w:tcPr>
            <w:tcW w:w="2684" w:type="dxa"/>
          </w:tcPr>
          <w:p w14:paraId="7E8A9DEB" w14:textId="77777777" w:rsidR="003A45E4" w:rsidRPr="003A45E4" w:rsidRDefault="003A45E4" w:rsidP="00D73494">
            <w:pPr>
              <w:rPr>
                <w:rFonts w:ascii="Arial" w:hAnsi="Arial" w:cs="Arial"/>
                <w:sz w:val="19"/>
                <w:szCs w:val="19"/>
              </w:rPr>
            </w:pPr>
            <w:r w:rsidRPr="003A45E4">
              <w:rPr>
                <w:rFonts w:ascii="Arial" w:hAnsi="Arial" w:cs="Arial"/>
                <w:sz w:val="19"/>
                <w:szCs w:val="19"/>
              </w:rPr>
              <w:t>Definitions of Curriculum</w:t>
            </w:r>
          </w:p>
          <w:p w14:paraId="26D94F7C" w14:textId="77777777" w:rsidR="003A45E4" w:rsidRPr="003A45E4" w:rsidRDefault="003A45E4" w:rsidP="00D73494">
            <w:pPr>
              <w:rPr>
                <w:rFonts w:ascii="Arial" w:hAnsi="Arial" w:cs="Arial"/>
                <w:sz w:val="19"/>
                <w:szCs w:val="19"/>
              </w:rPr>
            </w:pPr>
            <w:r w:rsidRPr="003A45E4">
              <w:rPr>
                <w:rFonts w:ascii="Arial" w:hAnsi="Arial" w:cs="Arial"/>
                <w:sz w:val="19"/>
                <w:szCs w:val="19"/>
              </w:rPr>
              <w:t>Read Text  - Chapter 2</w:t>
            </w:r>
          </w:p>
          <w:p w14:paraId="79CB1F7C" w14:textId="77777777" w:rsidR="003A45E4" w:rsidRPr="003A45E4" w:rsidRDefault="003A45E4" w:rsidP="00D73494">
            <w:pPr>
              <w:rPr>
                <w:rFonts w:ascii="Arial" w:hAnsi="Arial" w:cs="Arial"/>
                <w:sz w:val="19"/>
                <w:szCs w:val="19"/>
              </w:rPr>
            </w:pPr>
          </w:p>
        </w:tc>
        <w:tc>
          <w:tcPr>
            <w:tcW w:w="4235" w:type="dxa"/>
          </w:tcPr>
          <w:p w14:paraId="0083D748" w14:textId="77777777" w:rsidR="003A45E4" w:rsidRPr="003A45E4" w:rsidRDefault="003A45E4" w:rsidP="00D73494">
            <w:pPr>
              <w:rPr>
                <w:rFonts w:ascii="Arial" w:hAnsi="Arial" w:cs="Arial"/>
                <w:sz w:val="19"/>
                <w:szCs w:val="19"/>
              </w:rPr>
            </w:pPr>
            <w:r w:rsidRPr="003A45E4">
              <w:rPr>
                <w:rFonts w:ascii="Arial" w:hAnsi="Arial" w:cs="Arial"/>
                <w:sz w:val="19"/>
                <w:szCs w:val="19"/>
              </w:rPr>
              <w:t>Write own definition of curriculum</w:t>
            </w:r>
          </w:p>
          <w:p w14:paraId="5CE682C0" w14:textId="77777777" w:rsidR="003A45E4" w:rsidRPr="003A45E4" w:rsidRDefault="003A45E4" w:rsidP="00D73494">
            <w:pPr>
              <w:rPr>
                <w:rFonts w:ascii="Arial" w:hAnsi="Arial" w:cs="Arial"/>
                <w:sz w:val="19"/>
                <w:szCs w:val="19"/>
              </w:rPr>
            </w:pPr>
            <w:r w:rsidRPr="003A45E4">
              <w:rPr>
                <w:rFonts w:ascii="Arial" w:hAnsi="Arial" w:cs="Arial"/>
                <w:sz w:val="19"/>
                <w:szCs w:val="19"/>
              </w:rPr>
              <w:t>Discussion Board as directed</w:t>
            </w:r>
          </w:p>
        </w:tc>
      </w:tr>
      <w:tr w:rsidR="003A45E4" w:rsidRPr="003A45E4" w14:paraId="6202FDF9" w14:textId="77777777" w:rsidTr="00D73494">
        <w:tc>
          <w:tcPr>
            <w:tcW w:w="2431" w:type="dxa"/>
          </w:tcPr>
          <w:p w14:paraId="481F4176" w14:textId="77777777" w:rsidR="003A45E4" w:rsidRPr="003A45E4" w:rsidRDefault="003A45E4" w:rsidP="00D73494">
            <w:pPr>
              <w:rPr>
                <w:rFonts w:ascii="Arial" w:hAnsi="Arial" w:cs="Arial"/>
                <w:sz w:val="19"/>
                <w:szCs w:val="19"/>
              </w:rPr>
            </w:pPr>
            <w:r w:rsidRPr="003A45E4">
              <w:rPr>
                <w:rFonts w:ascii="Arial" w:hAnsi="Arial" w:cs="Arial"/>
                <w:sz w:val="19"/>
                <w:szCs w:val="19"/>
              </w:rPr>
              <w:t>Week 2</w:t>
            </w:r>
          </w:p>
          <w:p w14:paraId="721F17C4" w14:textId="77777777" w:rsidR="003A45E4" w:rsidRPr="003A45E4" w:rsidRDefault="003A45E4" w:rsidP="00D73494">
            <w:pPr>
              <w:rPr>
                <w:rFonts w:ascii="Arial" w:hAnsi="Arial" w:cs="Arial"/>
                <w:sz w:val="19"/>
                <w:szCs w:val="19"/>
              </w:rPr>
            </w:pPr>
          </w:p>
        </w:tc>
        <w:tc>
          <w:tcPr>
            <w:tcW w:w="2684" w:type="dxa"/>
          </w:tcPr>
          <w:p w14:paraId="2DDFBA7B" w14:textId="77777777" w:rsidR="003A45E4" w:rsidRPr="003A45E4" w:rsidRDefault="003A45E4" w:rsidP="00D73494">
            <w:pPr>
              <w:rPr>
                <w:rFonts w:ascii="Arial" w:hAnsi="Arial" w:cs="Arial"/>
                <w:sz w:val="19"/>
                <w:szCs w:val="19"/>
              </w:rPr>
            </w:pPr>
            <w:r w:rsidRPr="003A45E4">
              <w:rPr>
                <w:rFonts w:ascii="Arial" w:hAnsi="Arial" w:cs="Arial"/>
                <w:sz w:val="19"/>
                <w:szCs w:val="19"/>
              </w:rPr>
              <w:t xml:space="preserve">Teaching and Learning Theories </w:t>
            </w:r>
          </w:p>
          <w:p w14:paraId="7B01D952" w14:textId="77777777" w:rsidR="003A45E4" w:rsidRPr="003A45E4" w:rsidRDefault="003A45E4" w:rsidP="00D73494">
            <w:pPr>
              <w:rPr>
                <w:rFonts w:ascii="Arial" w:hAnsi="Arial" w:cs="Arial"/>
                <w:sz w:val="19"/>
                <w:szCs w:val="19"/>
              </w:rPr>
            </w:pPr>
            <w:r w:rsidRPr="003A45E4">
              <w:rPr>
                <w:rFonts w:ascii="Arial" w:hAnsi="Arial" w:cs="Arial"/>
                <w:sz w:val="19"/>
                <w:szCs w:val="19"/>
              </w:rPr>
              <w:t xml:space="preserve">Read Text </w:t>
            </w:r>
            <w:proofErr w:type="spellStart"/>
            <w:r w:rsidRPr="003A45E4">
              <w:rPr>
                <w:rFonts w:ascii="Arial" w:hAnsi="Arial" w:cs="Arial"/>
                <w:sz w:val="19"/>
                <w:szCs w:val="19"/>
              </w:rPr>
              <w:t>Ch</w:t>
            </w:r>
            <w:proofErr w:type="spellEnd"/>
            <w:r w:rsidRPr="003A45E4">
              <w:rPr>
                <w:rFonts w:ascii="Arial" w:hAnsi="Arial" w:cs="Arial"/>
                <w:sz w:val="19"/>
                <w:szCs w:val="19"/>
              </w:rPr>
              <w:t xml:space="preserve"> 3</w:t>
            </w:r>
          </w:p>
          <w:p w14:paraId="10FB1A6D" w14:textId="77777777" w:rsidR="003A45E4" w:rsidRPr="003A45E4" w:rsidRDefault="003A45E4" w:rsidP="00D73494">
            <w:pPr>
              <w:rPr>
                <w:rFonts w:ascii="Arial" w:hAnsi="Arial" w:cs="Arial"/>
                <w:sz w:val="19"/>
                <w:szCs w:val="19"/>
              </w:rPr>
            </w:pPr>
          </w:p>
        </w:tc>
        <w:tc>
          <w:tcPr>
            <w:tcW w:w="4235" w:type="dxa"/>
          </w:tcPr>
          <w:p w14:paraId="0C316FFD" w14:textId="77777777" w:rsidR="003A45E4" w:rsidRPr="003A45E4" w:rsidRDefault="003A45E4" w:rsidP="00D73494">
            <w:pPr>
              <w:rPr>
                <w:rFonts w:ascii="Arial" w:hAnsi="Arial" w:cs="Arial"/>
                <w:sz w:val="19"/>
                <w:szCs w:val="19"/>
              </w:rPr>
            </w:pPr>
            <w:r w:rsidRPr="003A45E4">
              <w:rPr>
                <w:rFonts w:ascii="Arial" w:hAnsi="Arial" w:cs="Arial"/>
                <w:sz w:val="19"/>
                <w:szCs w:val="19"/>
              </w:rPr>
              <w:t>Self-Selected Readings</w:t>
            </w:r>
          </w:p>
          <w:p w14:paraId="5FA1ECB6" w14:textId="77777777" w:rsidR="003A45E4" w:rsidRPr="003A45E4" w:rsidRDefault="003A45E4" w:rsidP="00D73494">
            <w:pPr>
              <w:rPr>
                <w:rFonts w:ascii="Arial" w:hAnsi="Arial" w:cs="Arial"/>
                <w:sz w:val="19"/>
                <w:szCs w:val="19"/>
              </w:rPr>
            </w:pPr>
            <w:r w:rsidRPr="003A45E4">
              <w:rPr>
                <w:rFonts w:ascii="Arial" w:hAnsi="Arial" w:cs="Arial"/>
                <w:sz w:val="19"/>
                <w:szCs w:val="19"/>
              </w:rPr>
              <w:t>Discussion Board as Directed</w:t>
            </w:r>
          </w:p>
        </w:tc>
      </w:tr>
      <w:tr w:rsidR="003A45E4" w:rsidRPr="003A45E4" w14:paraId="535A59B8" w14:textId="77777777" w:rsidTr="00D73494">
        <w:tc>
          <w:tcPr>
            <w:tcW w:w="2431" w:type="dxa"/>
          </w:tcPr>
          <w:p w14:paraId="27D61CF7" w14:textId="77777777" w:rsidR="003A45E4" w:rsidRPr="003A45E4" w:rsidRDefault="003A45E4" w:rsidP="00D73494">
            <w:pPr>
              <w:rPr>
                <w:rFonts w:ascii="Arial" w:hAnsi="Arial" w:cs="Arial"/>
                <w:sz w:val="19"/>
                <w:szCs w:val="19"/>
              </w:rPr>
            </w:pPr>
            <w:r w:rsidRPr="003A45E4">
              <w:rPr>
                <w:rFonts w:ascii="Arial" w:hAnsi="Arial" w:cs="Arial"/>
                <w:sz w:val="19"/>
                <w:szCs w:val="19"/>
              </w:rPr>
              <w:t>Week 3</w:t>
            </w:r>
          </w:p>
          <w:p w14:paraId="5C21EB99" w14:textId="77777777" w:rsidR="003A45E4" w:rsidRPr="003A45E4" w:rsidRDefault="003A45E4" w:rsidP="00D73494">
            <w:pPr>
              <w:rPr>
                <w:rFonts w:ascii="Arial" w:hAnsi="Arial" w:cs="Arial"/>
                <w:sz w:val="19"/>
                <w:szCs w:val="19"/>
              </w:rPr>
            </w:pPr>
          </w:p>
        </w:tc>
        <w:tc>
          <w:tcPr>
            <w:tcW w:w="2684" w:type="dxa"/>
          </w:tcPr>
          <w:p w14:paraId="1C582B72" w14:textId="77777777" w:rsidR="003A45E4" w:rsidRPr="003A45E4" w:rsidRDefault="003A45E4" w:rsidP="00D73494">
            <w:pPr>
              <w:rPr>
                <w:rFonts w:ascii="Arial" w:hAnsi="Arial" w:cs="Arial"/>
                <w:sz w:val="19"/>
                <w:szCs w:val="19"/>
              </w:rPr>
            </w:pPr>
            <w:r w:rsidRPr="003A45E4">
              <w:rPr>
                <w:rFonts w:ascii="Arial" w:hAnsi="Arial" w:cs="Arial"/>
                <w:sz w:val="19"/>
                <w:szCs w:val="19"/>
              </w:rPr>
              <w:t>Taxonomies of Teaching and Learning</w:t>
            </w:r>
          </w:p>
          <w:p w14:paraId="7D87663D" w14:textId="77777777" w:rsidR="003A45E4" w:rsidRPr="003A45E4" w:rsidRDefault="003A45E4" w:rsidP="00D73494">
            <w:pPr>
              <w:rPr>
                <w:rFonts w:ascii="Arial" w:hAnsi="Arial" w:cs="Arial"/>
                <w:sz w:val="19"/>
                <w:szCs w:val="19"/>
              </w:rPr>
            </w:pPr>
            <w:r w:rsidRPr="003A45E4">
              <w:rPr>
                <w:rFonts w:ascii="Arial" w:hAnsi="Arial" w:cs="Arial"/>
                <w:sz w:val="19"/>
                <w:szCs w:val="19"/>
              </w:rPr>
              <w:t xml:space="preserve">Read Text </w:t>
            </w:r>
            <w:proofErr w:type="spellStart"/>
            <w:r w:rsidRPr="003A45E4">
              <w:rPr>
                <w:rFonts w:ascii="Arial" w:hAnsi="Arial" w:cs="Arial"/>
                <w:sz w:val="19"/>
                <w:szCs w:val="19"/>
              </w:rPr>
              <w:t>Ch</w:t>
            </w:r>
            <w:proofErr w:type="spellEnd"/>
            <w:r w:rsidRPr="003A45E4">
              <w:rPr>
                <w:rFonts w:ascii="Arial" w:hAnsi="Arial" w:cs="Arial"/>
                <w:sz w:val="19"/>
                <w:szCs w:val="19"/>
              </w:rPr>
              <w:t xml:space="preserve"> 4</w:t>
            </w:r>
          </w:p>
          <w:p w14:paraId="4E6A2A58" w14:textId="77777777" w:rsidR="003A45E4" w:rsidRPr="003A45E4" w:rsidRDefault="003A45E4" w:rsidP="00D73494">
            <w:pPr>
              <w:rPr>
                <w:rFonts w:ascii="Arial" w:hAnsi="Arial" w:cs="Arial"/>
                <w:sz w:val="19"/>
                <w:szCs w:val="19"/>
              </w:rPr>
            </w:pPr>
          </w:p>
        </w:tc>
        <w:tc>
          <w:tcPr>
            <w:tcW w:w="4235" w:type="dxa"/>
          </w:tcPr>
          <w:p w14:paraId="59E7594B" w14:textId="77777777" w:rsidR="003A45E4" w:rsidRPr="003A45E4" w:rsidRDefault="003A45E4" w:rsidP="00D73494">
            <w:pPr>
              <w:rPr>
                <w:rFonts w:ascii="Arial" w:hAnsi="Arial" w:cs="Arial"/>
                <w:sz w:val="19"/>
                <w:szCs w:val="19"/>
              </w:rPr>
            </w:pPr>
            <w:r w:rsidRPr="003A45E4">
              <w:rPr>
                <w:rFonts w:ascii="Arial" w:hAnsi="Arial" w:cs="Arial"/>
                <w:sz w:val="19"/>
                <w:szCs w:val="19"/>
              </w:rPr>
              <w:t>Self-Selected Readings</w:t>
            </w:r>
          </w:p>
          <w:p w14:paraId="1B597E98" w14:textId="77777777" w:rsidR="003A45E4" w:rsidRPr="003A45E4" w:rsidRDefault="003A45E4" w:rsidP="00D73494">
            <w:pPr>
              <w:rPr>
                <w:rFonts w:ascii="Arial" w:hAnsi="Arial" w:cs="Arial"/>
                <w:sz w:val="19"/>
                <w:szCs w:val="19"/>
              </w:rPr>
            </w:pPr>
            <w:r w:rsidRPr="003A45E4">
              <w:rPr>
                <w:rFonts w:ascii="Arial" w:hAnsi="Arial" w:cs="Arial"/>
                <w:sz w:val="19"/>
                <w:szCs w:val="19"/>
              </w:rPr>
              <w:t>Discussion Board as Directed</w:t>
            </w:r>
          </w:p>
        </w:tc>
      </w:tr>
      <w:tr w:rsidR="003A45E4" w:rsidRPr="003A45E4" w14:paraId="58C5C50C" w14:textId="77777777" w:rsidTr="00D73494">
        <w:tc>
          <w:tcPr>
            <w:tcW w:w="2431" w:type="dxa"/>
          </w:tcPr>
          <w:p w14:paraId="4C30D324" w14:textId="77777777" w:rsidR="003A45E4" w:rsidRPr="003A45E4" w:rsidRDefault="003A45E4" w:rsidP="00D73494">
            <w:pPr>
              <w:rPr>
                <w:rFonts w:ascii="Arial" w:hAnsi="Arial" w:cs="Arial"/>
                <w:sz w:val="19"/>
                <w:szCs w:val="19"/>
              </w:rPr>
            </w:pPr>
            <w:r w:rsidRPr="003A45E4">
              <w:rPr>
                <w:rFonts w:ascii="Arial" w:hAnsi="Arial" w:cs="Arial"/>
                <w:sz w:val="19"/>
                <w:szCs w:val="19"/>
              </w:rPr>
              <w:t>Week 4</w:t>
            </w:r>
          </w:p>
          <w:p w14:paraId="0820EA1E" w14:textId="77777777" w:rsidR="003A45E4" w:rsidRPr="003A45E4" w:rsidRDefault="003A45E4" w:rsidP="00D73494">
            <w:pPr>
              <w:rPr>
                <w:rFonts w:ascii="Arial" w:hAnsi="Arial" w:cs="Arial"/>
                <w:sz w:val="19"/>
                <w:szCs w:val="19"/>
              </w:rPr>
            </w:pPr>
          </w:p>
        </w:tc>
        <w:tc>
          <w:tcPr>
            <w:tcW w:w="2684" w:type="dxa"/>
          </w:tcPr>
          <w:p w14:paraId="71C232CC" w14:textId="77777777" w:rsidR="003A45E4" w:rsidRPr="003A45E4" w:rsidRDefault="003A45E4" w:rsidP="00D73494">
            <w:pPr>
              <w:rPr>
                <w:rFonts w:ascii="Arial" w:hAnsi="Arial" w:cs="Arial"/>
                <w:sz w:val="19"/>
                <w:szCs w:val="19"/>
              </w:rPr>
            </w:pPr>
            <w:r w:rsidRPr="003A45E4">
              <w:rPr>
                <w:rFonts w:ascii="Arial" w:hAnsi="Arial" w:cs="Arial"/>
                <w:sz w:val="19"/>
                <w:szCs w:val="19"/>
              </w:rPr>
              <w:t>Needs Assessment</w:t>
            </w:r>
          </w:p>
          <w:p w14:paraId="4223BB43" w14:textId="77777777" w:rsidR="003A45E4" w:rsidRPr="003A45E4" w:rsidRDefault="003A45E4" w:rsidP="00D73494">
            <w:pPr>
              <w:rPr>
                <w:rFonts w:ascii="Arial" w:hAnsi="Arial" w:cs="Arial"/>
                <w:sz w:val="19"/>
                <w:szCs w:val="19"/>
              </w:rPr>
            </w:pPr>
            <w:r w:rsidRPr="003A45E4">
              <w:rPr>
                <w:rFonts w:ascii="Arial" w:hAnsi="Arial" w:cs="Arial"/>
                <w:sz w:val="19"/>
                <w:szCs w:val="19"/>
              </w:rPr>
              <w:t xml:space="preserve">Read text </w:t>
            </w:r>
            <w:proofErr w:type="spellStart"/>
            <w:r w:rsidRPr="003A45E4">
              <w:rPr>
                <w:rFonts w:ascii="Arial" w:hAnsi="Arial" w:cs="Arial"/>
                <w:sz w:val="19"/>
                <w:szCs w:val="19"/>
              </w:rPr>
              <w:t>Ch</w:t>
            </w:r>
            <w:proofErr w:type="spellEnd"/>
            <w:r w:rsidRPr="003A45E4">
              <w:rPr>
                <w:rFonts w:ascii="Arial" w:hAnsi="Arial" w:cs="Arial"/>
                <w:sz w:val="19"/>
                <w:szCs w:val="19"/>
              </w:rPr>
              <w:t xml:space="preserve"> 5 &amp; 6</w:t>
            </w:r>
          </w:p>
          <w:p w14:paraId="6FD3DC9E" w14:textId="77777777" w:rsidR="003A45E4" w:rsidRPr="003A45E4" w:rsidRDefault="003A45E4" w:rsidP="00D73494">
            <w:pPr>
              <w:rPr>
                <w:rFonts w:ascii="Arial" w:hAnsi="Arial" w:cs="Arial"/>
                <w:sz w:val="19"/>
                <w:szCs w:val="19"/>
              </w:rPr>
            </w:pPr>
          </w:p>
        </w:tc>
        <w:tc>
          <w:tcPr>
            <w:tcW w:w="4235" w:type="dxa"/>
          </w:tcPr>
          <w:p w14:paraId="2DC38D17" w14:textId="77777777" w:rsidR="003A45E4" w:rsidRPr="003A45E4" w:rsidRDefault="003A45E4" w:rsidP="00D73494">
            <w:pPr>
              <w:rPr>
                <w:rFonts w:ascii="Arial" w:hAnsi="Arial" w:cs="Arial"/>
                <w:sz w:val="19"/>
                <w:szCs w:val="19"/>
              </w:rPr>
            </w:pPr>
            <w:r w:rsidRPr="003A45E4">
              <w:rPr>
                <w:rFonts w:ascii="Arial" w:hAnsi="Arial" w:cs="Arial"/>
                <w:sz w:val="19"/>
                <w:szCs w:val="19"/>
              </w:rPr>
              <w:t>Self-Selected Readings</w:t>
            </w:r>
          </w:p>
          <w:p w14:paraId="42087037" w14:textId="77777777" w:rsidR="003A45E4" w:rsidRPr="003A45E4" w:rsidRDefault="003A45E4" w:rsidP="00D73494">
            <w:pPr>
              <w:rPr>
                <w:rFonts w:ascii="Arial" w:hAnsi="Arial" w:cs="Arial"/>
                <w:sz w:val="19"/>
                <w:szCs w:val="19"/>
              </w:rPr>
            </w:pPr>
            <w:r w:rsidRPr="003A45E4">
              <w:rPr>
                <w:rFonts w:ascii="Arial" w:hAnsi="Arial" w:cs="Arial"/>
                <w:sz w:val="19"/>
                <w:szCs w:val="19"/>
              </w:rPr>
              <w:t>Discussion Board as Directed</w:t>
            </w:r>
          </w:p>
        </w:tc>
      </w:tr>
      <w:tr w:rsidR="003A45E4" w:rsidRPr="003A45E4" w14:paraId="039B68FB" w14:textId="77777777" w:rsidTr="00D73494">
        <w:tc>
          <w:tcPr>
            <w:tcW w:w="2431" w:type="dxa"/>
          </w:tcPr>
          <w:p w14:paraId="362539BF" w14:textId="77777777" w:rsidR="003A45E4" w:rsidRPr="003A45E4" w:rsidRDefault="003A45E4" w:rsidP="00D73494">
            <w:pPr>
              <w:rPr>
                <w:rFonts w:ascii="Arial" w:hAnsi="Arial" w:cs="Arial"/>
                <w:sz w:val="19"/>
                <w:szCs w:val="19"/>
              </w:rPr>
            </w:pPr>
            <w:r w:rsidRPr="003A45E4">
              <w:rPr>
                <w:rFonts w:ascii="Arial" w:hAnsi="Arial" w:cs="Arial"/>
                <w:sz w:val="19"/>
                <w:szCs w:val="19"/>
              </w:rPr>
              <w:t>Weeks 5</w:t>
            </w:r>
          </w:p>
          <w:p w14:paraId="4D252CCD" w14:textId="77777777" w:rsidR="003A45E4" w:rsidRPr="003A45E4" w:rsidRDefault="003A45E4" w:rsidP="00D73494">
            <w:pPr>
              <w:rPr>
                <w:rFonts w:ascii="Arial" w:hAnsi="Arial" w:cs="Arial"/>
                <w:sz w:val="19"/>
                <w:szCs w:val="19"/>
              </w:rPr>
            </w:pPr>
          </w:p>
        </w:tc>
        <w:tc>
          <w:tcPr>
            <w:tcW w:w="2684" w:type="dxa"/>
          </w:tcPr>
          <w:p w14:paraId="26349B34" w14:textId="77777777" w:rsidR="003A45E4" w:rsidRPr="003A45E4" w:rsidRDefault="003A45E4" w:rsidP="00D73494">
            <w:pPr>
              <w:rPr>
                <w:rFonts w:ascii="Arial" w:hAnsi="Arial" w:cs="Arial"/>
                <w:sz w:val="19"/>
                <w:szCs w:val="19"/>
              </w:rPr>
            </w:pPr>
            <w:r w:rsidRPr="003A45E4">
              <w:rPr>
                <w:rFonts w:ascii="Arial" w:hAnsi="Arial" w:cs="Arial"/>
                <w:sz w:val="19"/>
                <w:szCs w:val="19"/>
              </w:rPr>
              <w:t>Curriculum Development</w:t>
            </w:r>
          </w:p>
          <w:p w14:paraId="4B32CE7D" w14:textId="77777777" w:rsidR="003A45E4" w:rsidRPr="003A45E4" w:rsidRDefault="003A45E4" w:rsidP="00D73494">
            <w:pPr>
              <w:rPr>
                <w:rFonts w:ascii="Arial" w:hAnsi="Arial" w:cs="Arial"/>
                <w:sz w:val="19"/>
                <w:szCs w:val="19"/>
              </w:rPr>
            </w:pPr>
            <w:r w:rsidRPr="003A45E4">
              <w:rPr>
                <w:rFonts w:ascii="Arial" w:hAnsi="Arial" w:cs="Arial"/>
                <w:sz w:val="19"/>
                <w:szCs w:val="19"/>
              </w:rPr>
              <w:t xml:space="preserve">Read Text </w:t>
            </w:r>
            <w:proofErr w:type="spellStart"/>
            <w:r w:rsidRPr="003A45E4">
              <w:rPr>
                <w:rFonts w:ascii="Arial" w:hAnsi="Arial" w:cs="Arial"/>
                <w:sz w:val="19"/>
                <w:szCs w:val="19"/>
              </w:rPr>
              <w:t>Ch</w:t>
            </w:r>
            <w:proofErr w:type="spellEnd"/>
            <w:r w:rsidRPr="003A45E4">
              <w:rPr>
                <w:rFonts w:ascii="Arial" w:hAnsi="Arial" w:cs="Arial"/>
                <w:sz w:val="19"/>
                <w:szCs w:val="19"/>
              </w:rPr>
              <w:t xml:space="preserve"> 7, 8, 9, 10, &amp;13 </w:t>
            </w:r>
          </w:p>
          <w:p w14:paraId="77287EE1" w14:textId="77777777" w:rsidR="003A45E4" w:rsidRPr="003A45E4" w:rsidRDefault="003A45E4" w:rsidP="00D73494">
            <w:pPr>
              <w:rPr>
                <w:rFonts w:ascii="Arial" w:hAnsi="Arial" w:cs="Arial"/>
                <w:sz w:val="19"/>
                <w:szCs w:val="19"/>
              </w:rPr>
            </w:pPr>
          </w:p>
        </w:tc>
        <w:tc>
          <w:tcPr>
            <w:tcW w:w="4235" w:type="dxa"/>
          </w:tcPr>
          <w:p w14:paraId="67986609" w14:textId="77777777" w:rsidR="003A45E4" w:rsidRPr="003A45E4" w:rsidRDefault="003A45E4" w:rsidP="00D73494">
            <w:pPr>
              <w:rPr>
                <w:rFonts w:ascii="Arial" w:hAnsi="Arial" w:cs="Arial"/>
                <w:sz w:val="19"/>
                <w:szCs w:val="19"/>
              </w:rPr>
            </w:pPr>
            <w:r w:rsidRPr="003A45E4">
              <w:rPr>
                <w:rFonts w:ascii="Arial" w:hAnsi="Arial" w:cs="Arial"/>
                <w:sz w:val="19"/>
                <w:szCs w:val="19"/>
              </w:rPr>
              <w:t>Discussion Board as Directed</w:t>
            </w:r>
          </w:p>
          <w:p w14:paraId="5C8F617A" w14:textId="77777777" w:rsidR="003A45E4" w:rsidRPr="003A45E4" w:rsidRDefault="003A45E4" w:rsidP="00D73494">
            <w:pPr>
              <w:rPr>
                <w:rFonts w:ascii="Arial" w:hAnsi="Arial" w:cs="Arial"/>
                <w:sz w:val="19"/>
                <w:szCs w:val="19"/>
              </w:rPr>
            </w:pPr>
            <w:r w:rsidRPr="003A45E4">
              <w:rPr>
                <w:rFonts w:ascii="Arial" w:hAnsi="Arial" w:cs="Arial"/>
                <w:sz w:val="19"/>
                <w:szCs w:val="19"/>
              </w:rPr>
              <w:t>Self-Selected Readings</w:t>
            </w:r>
          </w:p>
        </w:tc>
      </w:tr>
      <w:tr w:rsidR="003A45E4" w:rsidRPr="003A45E4" w14:paraId="4B64B382" w14:textId="77777777" w:rsidTr="00D73494">
        <w:tc>
          <w:tcPr>
            <w:tcW w:w="2431" w:type="dxa"/>
          </w:tcPr>
          <w:p w14:paraId="7C17089F" w14:textId="77777777" w:rsidR="003A45E4" w:rsidRPr="003A45E4" w:rsidRDefault="003A45E4" w:rsidP="00D73494">
            <w:pPr>
              <w:rPr>
                <w:rFonts w:ascii="Arial" w:hAnsi="Arial" w:cs="Arial"/>
                <w:sz w:val="19"/>
                <w:szCs w:val="19"/>
              </w:rPr>
            </w:pPr>
            <w:r w:rsidRPr="003A45E4">
              <w:rPr>
                <w:rFonts w:ascii="Arial" w:hAnsi="Arial" w:cs="Arial"/>
                <w:sz w:val="19"/>
                <w:szCs w:val="19"/>
              </w:rPr>
              <w:t>Due Date TBA</w:t>
            </w:r>
          </w:p>
        </w:tc>
        <w:tc>
          <w:tcPr>
            <w:tcW w:w="2684" w:type="dxa"/>
          </w:tcPr>
          <w:p w14:paraId="1AB2B8BF" w14:textId="77777777" w:rsidR="003A45E4" w:rsidRPr="003A45E4" w:rsidRDefault="003A45E4" w:rsidP="00D73494">
            <w:pPr>
              <w:rPr>
                <w:rFonts w:ascii="Arial" w:hAnsi="Arial" w:cs="Arial"/>
                <w:sz w:val="19"/>
                <w:szCs w:val="19"/>
              </w:rPr>
            </w:pPr>
            <w:r w:rsidRPr="003A45E4">
              <w:rPr>
                <w:rFonts w:ascii="Arial" w:hAnsi="Arial" w:cs="Arial"/>
                <w:sz w:val="19"/>
                <w:szCs w:val="19"/>
              </w:rPr>
              <w:t>Briefing Paper Due***</w:t>
            </w:r>
          </w:p>
        </w:tc>
        <w:tc>
          <w:tcPr>
            <w:tcW w:w="4235" w:type="dxa"/>
          </w:tcPr>
          <w:p w14:paraId="556629F6" w14:textId="77777777" w:rsidR="003A45E4" w:rsidRPr="003A45E4" w:rsidRDefault="003A45E4" w:rsidP="00D73494">
            <w:pPr>
              <w:rPr>
                <w:rFonts w:ascii="Arial" w:hAnsi="Arial" w:cs="Arial"/>
                <w:sz w:val="19"/>
                <w:szCs w:val="19"/>
              </w:rPr>
            </w:pPr>
          </w:p>
        </w:tc>
      </w:tr>
      <w:tr w:rsidR="003A45E4" w:rsidRPr="003A45E4" w14:paraId="0E65E4E2" w14:textId="77777777" w:rsidTr="00D73494">
        <w:tc>
          <w:tcPr>
            <w:tcW w:w="2431" w:type="dxa"/>
          </w:tcPr>
          <w:p w14:paraId="714766B4" w14:textId="77777777" w:rsidR="003A45E4" w:rsidRPr="003A45E4" w:rsidRDefault="003A45E4" w:rsidP="00D73494">
            <w:pPr>
              <w:rPr>
                <w:rFonts w:ascii="Arial" w:hAnsi="Arial" w:cs="Arial"/>
                <w:sz w:val="19"/>
                <w:szCs w:val="19"/>
              </w:rPr>
            </w:pPr>
            <w:r w:rsidRPr="003A45E4">
              <w:rPr>
                <w:rFonts w:ascii="Arial" w:hAnsi="Arial" w:cs="Arial"/>
                <w:sz w:val="19"/>
                <w:szCs w:val="19"/>
              </w:rPr>
              <w:t>Week 6</w:t>
            </w:r>
          </w:p>
          <w:p w14:paraId="5B3BF77B" w14:textId="77777777" w:rsidR="003A45E4" w:rsidRPr="003A45E4" w:rsidRDefault="003A45E4" w:rsidP="00D73494">
            <w:pPr>
              <w:rPr>
                <w:rFonts w:ascii="Arial" w:hAnsi="Arial" w:cs="Arial"/>
                <w:sz w:val="19"/>
                <w:szCs w:val="19"/>
              </w:rPr>
            </w:pPr>
          </w:p>
        </w:tc>
        <w:tc>
          <w:tcPr>
            <w:tcW w:w="2684" w:type="dxa"/>
          </w:tcPr>
          <w:p w14:paraId="26921FB3" w14:textId="77777777" w:rsidR="003A45E4" w:rsidRPr="003A45E4" w:rsidRDefault="003A45E4" w:rsidP="00D73494">
            <w:pPr>
              <w:rPr>
                <w:rFonts w:ascii="Arial" w:hAnsi="Arial" w:cs="Arial"/>
                <w:sz w:val="19"/>
                <w:szCs w:val="19"/>
              </w:rPr>
            </w:pPr>
            <w:r w:rsidRPr="003A45E4">
              <w:rPr>
                <w:rFonts w:ascii="Arial" w:hAnsi="Arial" w:cs="Arial"/>
                <w:sz w:val="19"/>
                <w:szCs w:val="19"/>
              </w:rPr>
              <w:t>Program Evaluation</w:t>
            </w:r>
          </w:p>
          <w:p w14:paraId="4ED6CCB9" w14:textId="77777777" w:rsidR="003A45E4" w:rsidRPr="003A45E4" w:rsidRDefault="003A45E4" w:rsidP="00D73494">
            <w:pPr>
              <w:rPr>
                <w:rFonts w:ascii="Arial" w:hAnsi="Arial" w:cs="Arial"/>
                <w:sz w:val="19"/>
                <w:szCs w:val="19"/>
              </w:rPr>
            </w:pPr>
            <w:r w:rsidRPr="003A45E4">
              <w:rPr>
                <w:rFonts w:ascii="Arial" w:hAnsi="Arial" w:cs="Arial"/>
                <w:sz w:val="19"/>
                <w:szCs w:val="19"/>
              </w:rPr>
              <w:t xml:space="preserve">Read Text </w:t>
            </w:r>
            <w:proofErr w:type="spellStart"/>
            <w:r w:rsidRPr="003A45E4">
              <w:rPr>
                <w:rFonts w:ascii="Arial" w:hAnsi="Arial" w:cs="Arial"/>
                <w:sz w:val="19"/>
                <w:szCs w:val="19"/>
              </w:rPr>
              <w:t>Ch</w:t>
            </w:r>
            <w:proofErr w:type="spellEnd"/>
            <w:r w:rsidRPr="003A45E4">
              <w:rPr>
                <w:rFonts w:ascii="Arial" w:hAnsi="Arial" w:cs="Arial"/>
                <w:sz w:val="19"/>
                <w:szCs w:val="19"/>
              </w:rPr>
              <w:t xml:space="preserve"> 14</w:t>
            </w:r>
          </w:p>
        </w:tc>
        <w:tc>
          <w:tcPr>
            <w:tcW w:w="4235" w:type="dxa"/>
          </w:tcPr>
          <w:p w14:paraId="2178C5FA" w14:textId="77777777" w:rsidR="003A45E4" w:rsidRPr="003A45E4" w:rsidRDefault="003A45E4" w:rsidP="00D73494">
            <w:pPr>
              <w:rPr>
                <w:rFonts w:ascii="Arial" w:hAnsi="Arial" w:cs="Arial"/>
                <w:sz w:val="19"/>
                <w:szCs w:val="19"/>
              </w:rPr>
            </w:pPr>
            <w:r w:rsidRPr="003A45E4">
              <w:rPr>
                <w:rFonts w:ascii="Arial" w:hAnsi="Arial" w:cs="Arial"/>
                <w:sz w:val="19"/>
                <w:szCs w:val="19"/>
              </w:rPr>
              <w:t>Self-Selected Readings</w:t>
            </w:r>
          </w:p>
          <w:p w14:paraId="314FC975" w14:textId="77777777" w:rsidR="003A45E4" w:rsidRPr="003A45E4" w:rsidRDefault="003A45E4" w:rsidP="00D73494">
            <w:pPr>
              <w:rPr>
                <w:rFonts w:ascii="Arial" w:hAnsi="Arial" w:cs="Arial"/>
                <w:sz w:val="19"/>
                <w:szCs w:val="19"/>
              </w:rPr>
            </w:pPr>
            <w:r w:rsidRPr="003A45E4">
              <w:rPr>
                <w:rFonts w:ascii="Arial" w:hAnsi="Arial" w:cs="Arial"/>
                <w:sz w:val="19"/>
                <w:szCs w:val="19"/>
              </w:rPr>
              <w:t>Discussion Board as Directed</w:t>
            </w:r>
          </w:p>
          <w:p w14:paraId="5CF06BD6" w14:textId="77777777" w:rsidR="003A45E4" w:rsidRPr="003A45E4" w:rsidRDefault="003A45E4" w:rsidP="00D73494">
            <w:pPr>
              <w:rPr>
                <w:rFonts w:ascii="Arial" w:hAnsi="Arial" w:cs="Arial"/>
                <w:sz w:val="19"/>
                <w:szCs w:val="19"/>
              </w:rPr>
            </w:pPr>
          </w:p>
        </w:tc>
      </w:tr>
      <w:tr w:rsidR="003A45E4" w:rsidRPr="003A45E4" w14:paraId="6729C920" w14:textId="77777777" w:rsidTr="00D73494">
        <w:tc>
          <w:tcPr>
            <w:tcW w:w="2431" w:type="dxa"/>
          </w:tcPr>
          <w:p w14:paraId="760A7A68" w14:textId="77777777" w:rsidR="003A45E4" w:rsidRPr="003A45E4" w:rsidRDefault="003A45E4" w:rsidP="00D73494">
            <w:pPr>
              <w:rPr>
                <w:rFonts w:ascii="Arial" w:hAnsi="Arial" w:cs="Arial"/>
                <w:sz w:val="19"/>
                <w:szCs w:val="19"/>
              </w:rPr>
            </w:pPr>
            <w:r w:rsidRPr="003A45E4">
              <w:rPr>
                <w:rFonts w:ascii="Arial" w:hAnsi="Arial" w:cs="Arial"/>
                <w:sz w:val="19"/>
                <w:szCs w:val="19"/>
              </w:rPr>
              <w:t>Week 7-8</w:t>
            </w:r>
          </w:p>
          <w:p w14:paraId="0B06CC7D" w14:textId="77777777" w:rsidR="003A45E4" w:rsidRPr="003A45E4" w:rsidRDefault="003A45E4" w:rsidP="00D73494">
            <w:pPr>
              <w:rPr>
                <w:rFonts w:ascii="Arial" w:hAnsi="Arial" w:cs="Arial"/>
                <w:sz w:val="19"/>
                <w:szCs w:val="19"/>
              </w:rPr>
            </w:pPr>
          </w:p>
          <w:p w14:paraId="1EDF8FAF" w14:textId="77777777" w:rsidR="003A45E4" w:rsidRPr="003A45E4" w:rsidRDefault="003A45E4" w:rsidP="00D73494">
            <w:pPr>
              <w:rPr>
                <w:rFonts w:ascii="Arial" w:hAnsi="Arial" w:cs="Arial"/>
                <w:sz w:val="19"/>
                <w:szCs w:val="19"/>
              </w:rPr>
            </w:pPr>
          </w:p>
        </w:tc>
        <w:tc>
          <w:tcPr>
            <w:tcW w:w="2684" w:type="dxa"/>
          </w:tcPr>
          <w:p w14:paraId="0197EFDD" w14:textId="77777777" w:rsidR="003A45E4" w:rsidRPr="003A45E4" w:rsidRDefault="003A45E4" w:rsidP="00D73494">
            <w:pPr>
              <w:rPr>
                <w:rFonts w:ascii="Arial" w:hAnsi="Arial" w:cs="Arial"/>
                <w:sz w:val="19"/>
                <w:szCs w:val="19"/>
              </w:rPr>
            </w:pPr>
            <w:r w:rsidRPr="003A45E4">
              <w:rPr>
                <w:rFonts w:ascii="Arial" w:hAnsi="Arial" w:cs="Arial"/>
                <w:sz w:val="19"/>
                <w:szCs w:val="19"/>
              </w:rPr>
              <w:t xml:space="preserve">Planning for Accreditation </w:t>
            </w:r>
          </w:p>
          <w:p w14:paraId="3CD9A91B" w14:textId="77777777" w:rsidR="003A45E4" w:rsidRPr="003A45E4" w:rsidRDefault="003A45E4" w:rsidP="00D73494">
            <w:pPr>
              <w:rPr>
                <w:rFonts w:ascii="Arial" w:hAnsi="Arial" w:cs="Arial"/>
                <w:sz w:val="19"/>
                <w:szCs w:val="19"/>
              </w:rPr>
            </w:pPr>
            <w:r w:rsidRPr="003A45E4">
              <w:rPr>
                <w:rFonts w:ascii="Arial" w:hAnsi="Arial" w:cs="Arial"/>
                <w:sz w:val="19"/>
                <w:szCs w:val="19"/>
              </w:rPr>
              <w:t xml:space="preserve">Read Text </w:t>
            </w:r>
            <w:proofErr w:type="spellStart"/>
            <w:r w:rsidRPr="003A45E4">
              <w:rPr>
                <w:rFonts w:ascii="Arial" w:hAnsi="Arial" w:cs="Arial"/>
                <w:sz w:val="19"/>
                <w:szCs w:val="19"/>
              </w:rPr>
              <w:t>Ch</w:t>
            </w:r>
            <w:proofErr w:type="spellEnd"/>
            <w:r w:rsidRPr="003A45E4">
              <w:rPr>
                <w:rFonts w:ascii="Arial" w:hAnsi="Arial" w:cs="Arial"/>
                <w:sz w:val="19"/>
                <w:szCs w:val="19"/>
              </w:rPr>
              <w:t xml:space="preserve"> 15</w:t>
            </w:r>
          </w:p>
          <w:p w14:paraId="05395704" w14:textId="77777777" w:rsidR="003A45E4" w:rsidRPr="003A45E4" w:rsidRDefault="003A45E4" w:rsidP="00D73494">
            <w:pPr>
              <w:rPr>
                <w:rFonts w:ascii="Arial" w:hAnsi="Arial" w:cs="Arial"/>
                <w:sz w:val="19"/>
                <w:szCs w:val="19"/>
              </w:rPr>
            </w:pPr>
          </w:p>
        </w:tc>
        <w:tc>
          <w:tcPr>
            <w:tcW w:w="4235" w:type="dxa"/>
          </w:tcPr>
          <w:p w14:paraId="03CBEA1B" w14:textId="77777777" w:rsidR="003A45E4" w:rsidRPr="003A45E4" w:rsidRDefault="003A45E4" w:rsidP="00D73494">
            <w:pPr>
              <w:rPr>
                <w:rFonts w:ascii="Arial" w:hAnsi="Arial" w:cs="Arial"/>
                <w:sz w:val="19"/>
                <w:szCs w:val="19"/>
              </w:rPr>
            </w:pPr>
            <w:r w:rsidRPr="003A45E4">
              <w:rPr>
                <w:rFonts w:ascii="Arial" w:hAnsi="Arial" w:cs="Arial"/>
                <w:sz w:val="19"/>
                <w:szCs w:val="19"/>
              </w:rPr>
              <w:t>Self-Selected Readings</w:t>
            </w:r>
          </w:p>
          <w:p w14:paraId="40E0C362" w14:textId="77777777" w:rsidR="003A45E4" w:rsidRPr="003A45E4" w:rsidRDefault="003A45E4" w:rsidP="00D73494">
            <w:pPr>
              <w:rPr>
                <w:rFonts w:ascii="Arial" w:hAnsi="Arial" w:cs="Arial"/>
                <w:sz w:val="19"/>
                <w:szCs w:val="19"/>
              </w:rPr>
            </w:pPr>
            <w:r w:rsidRPr="003A45E4">
              <w:rPr>
                <w:rFonts w:ascii="Arial" w:hAnsi="Arial" w:cs="Arial"/>
                <w:sz w:val="19"/>
                <w:szCs w:val="19"/>
              </w:rPr>
              <w:t>Discussion Board as Directed</w:t>
            </w:r>
          </w:p>
          <w:p w14:paraId="09B45B93" w14:textId="77777777" w:rsidR="003A45E4" w:rsidRPr="003A45E4" w:rsidRDefault="003A45E4" w:rsidP="00D73494">
            <w:pPr>
              <w:rPr>
                <w:rFonts w:ascii="Arial" w:hAnsi="Arial" w:cs="Arial"/>
                <w:sz w:val="19"/>
                <w:szCs w:val="19"/>
              </w:rPr>
            </w:pPr>
          </w:p>
        </w:tc>
      </w:tr>
      <w:tr w:rsidR="003A45E4" w:rsidRPr="003A45E4" w14:paraId="0C4098F4" w14:textId="77777777" w:rsidTr="00D73494">
        <w:tc>
          <w:tcPr>
            <w:tcW w:w="2431" w:type="dxa"/>
          </w:tcPr>
          <w:p w14:paraId="4915CFB4" w14:textId="40077C9F" w:rsidR="003A45E4" w:rsidRPr="003A45E4" w:rsidRDefault="003A45E4" w:rsidP="00D73494">
            <w:pPr>
              <w:rPr>
                <w:rFonts w:ascii="Arial" w:hAnsi="Arial" w:cs="Arial"/>
                <w:sz w:val="19"/>
                <w:szCs w:val="19"/>
              </w:rPr>
            </w:pPr>
            <w:r w:rsidRPr="003A45E4">
              <w:rPr>
                <w:rFonts w:ascii="Arial" w:hAnsi="Arial" w:cs="Arial"/>
                <w:sz w:val="19"/>
                <w:szCs w:val="19"/>
              </w:rPr>
              <w:t>Week 9</w:t>
            </w:r>
            <w:r w:rsidR="00BE364A">
              <w:rPr>
                <w:rFonts w:ascii="Arial" w:hAnsi="Arial" w:cs="Arial"/>
                <w:sz w:val="19"/>
                <w:szCs w:val="19"/>
              </w:rPr>
              <w:t>-10</w:t>
            </w:r>
          </w:p>
          <w:p w14:paraId="64CE08A0" w14:textId="77777777" w:rsidR="003A45E4" w:rsidRPr="003A45E4" w:rsidRDefault="003A45E4" w:rsidP="00D73494">
            <w:pPr>
              <w:rPr>
                <w:rFonts w:ascii="Arial" w:hAnsi="Arial" w:cs="Arial"/>
                <w:sz w:val="19"/>
                <w:szCs w:val="19"/>
              </w:rPr>
            </w:pPr>
          </w:p>
        </w:tc>
        <w:tc>
          <w:tcPr>
            <w:tcW w:w="2684" w:type="dxa"/>
          </w:tcPr>
          <w:p w14:paraId="4F2DD2F7" w14:textId="77777777" w:rsidR="003A45E4" w:rsidRPr="003A45E4" w:rsidRDefault="003A45E4" w:rsidP="00D73494">
            <w:pPr>
              <w:rPr>
                <w:rFonts w:ascii="Arial" w:hAnsi="Arial" w:cs="Arial"/>
                <w:sz w:val="19"/>
                <w:szCs w:val="19"/>
              </w:rPr>
            </w:pPr>
            <w:r w:rsidRPr="003A45E4">
              <w:rPr>
                <w:rFonts w:ascii="Arial" w:hAnsi="Arial" w:cs="Arial"/>
                <w:sz w:val="19"/>
                <w:szCs w:val="19"/>
              </w:rPr>
              <w:t>Issues and Challenges</w:t>
            </w:r>
          </w:p>
          <w:p w14:paraId="2C033CB3" w14:textId="77777777" w:rsidR="003A45E4" w:rsidRPr="003A45E4" w:rsidRDefault="003A45E4" w:rsidP="00D73494">
            <w:pPr>
              <w:rPr>
                <w:rFonts w:ascii="Arial" w:hAnsi="Arial" w:cs="Arial"/>
                <w:sz w:val="19"/>
                <w:szCs w:val="19"/>
              </w:rPr>
            </w:pPr>
            <w:r w:rsidRPr="003A45E4">
              <w:rPr>
                <w:rFonts w:ascii="Arial" w:hAnsi="Arial" w:cs="Arial"/>
                <w:sz w:val="19"/>
                <w:szCs w:val="19"/>
              </w:rPr>
              <w:t xml:space="preserve">Read Text </w:t>
            </w:r>
            <w:proofErr w:type="spellStart"/>
            <w:r w:rsidRPr="003A45E4">
              <w:rPr>
                <w:rFonts w:ascii="Arial" w:hAnsi="Arial" w:cs="Arial"/>
                <w:sz w:val="19"/>
                <w:szCs w:val="19"/>
              </w:rPr>
              <w:t>Ch</w:t>
            </w:r>
            <w:proofErr w:type="spellEnd"/>
            <w:r w:rsidRPr="003A45E4">
              <w:rPr>
                <w:rFonts w:ascii="Arial" w:hAnsi="Arial" w:cs="Arial"/>
                <w:sz w:val="19"/>
                <w:szCs w:val="19"/>
              </w:rPr>
              <w:t xml:space="preserve"> 17</w:t>
            </w:r>
          </w:p>
        </w:tc>
        <w:tc>
          <w:tcPr>
            <w:tcW w:w="4235" w:type="dxa"/>
          </w:tcPr>
          <w:p w14:paraId="133C793E" w14:textId="77777777" w:rsidR="003A45E4" w:rsidRPr="003A45E4" w:rsidRDefault="003A45E4" w:rsidP="00D73494">
            <w:pPr>
              <w:rPr>
                <w:rFonts w:ascii="Arial" w:hAnsi="Arial" w:cs="Arial"/>
                <w:sz w:val="19"/>
                <w:szCs w:val="19"/>
              </w:rPr>
            </w:pPr>
            <w:r w:rsidRPr="003A45E4">
              <w:rPr>
                <w:rFonts w:ascii="Arial" w:hAnsi="Arial" w:cs="Arial"/>
                <w:sz w:val="19"/>
                <w:szCs w:val="19"/>
              </w:rPr>
              <w:t>Self-Selected Readings</w:t>
            </w:r>
          </w:p>
          <w:p w14:paraId="12040DAD" w14:textId="77777777" w:rsidR="003A45E4" w:rsidRPr="003A45E4" w:rsidRDefault="003A45E4" w:rsidP="00D73494">
            <w:pPr>
              <w:rPr>
                <w:rFonts w:ascii="Arial" w:hAnsi="Arial" w:cs="Arial"/>
                <w:sz w:val="19"/>
                <w:szCs w:val="19"/>
              </w:rPr>
            </w:pPr>
            <w:r w:rsidRPr="003A45E4">
              <w:rPr>
                <w:rFonts w:ascii="Arial" w:hAnsi="Arial" w:cs="Arial"/>
                <w:sz w:val="19"/>
                <w:szCs w:val="19"/>
              </w:rPr>
              <w:t>Discussion Board as Directed</w:t>
            </w:r>
          </w:p>
          <w:p w14:paraId="408D6AA2" w14:textId="77777777" w:rsidR="003A45E4" w:rsidRPr="003A45E4" w:rsidRDefault="003A45E4" w:rsidP="00D73494">
            <w:pPr>
              <w:rPr>
                <w:rFonts w:ascii="Arial" w:hAnsi="Arial" w:cs="Arial"/>
                <w:sz w:val="19"/>
                <w:szCs w:val="19"/>
              </w:rPr>
            </w:pPr>
          </w:p>
        </w:tc>
      </w:tr>
      <w:tr w:rsidR="003A45E4" w:rsidRPr="003A45E4" w14:paraId="6E0C9507" w14:textId="77777777" w:rsidTr="00D73494">
        <w:tc>
          <w:tcPr>
            <w:tcW w:w="2431" w:type="dxa"/>
          </w:tcPr>
          <w:p w14:paraId="253882C9" w14:textId="77777777" w:rsidR="003A45E4" w:rsidRPr="003A45E4" w:rsidRDefault="003A45E4" w:rsidP="00D73494">
            <w:pPr>
              <w:rPr>
                <w:rFonts w:ascii="Arial" w:hAnsi="Arial" w:cs="Arial"/>
                <w:sz w:val="19"/>
                <w:szCs w:val="19"/>
              </w:rPr>
            </w:pPr>
            <w:r w:rsidRPr="003A45E4">
              <w:rPr>
                <w:rFonts w:ascii="Arial" w:hAnsi="Arial" w:cs="Arial"/>
                <w:sz w:val="19"/>
                <w:szCs w:val="19"/>
              </w:rPr>
              <w:t xml:space="preserve">Due </w:t>
            </w:r>
            <w:proofErr w:type="spellStart"/>
            <w:r w:rsidRPr="003A45E4">
              <w:rPr>
                <w:rFonts w:ascii="Arial" w:hAnsi="Arial" w:cs="Arial"/>
                <w:sz w:val="19"/>
                <w:szCs w:val="19"/>
              </w:rPr>
              <w:t>DateTBA</w:t>
            </w:r>
            <w:proofErr w:type="spellEnd"/>
          </w:p>
        </w:tc>
        <w:tc>
          <w:tcPr>
            <w:tcW w:w="2684" w:type="dxa"/>
          </w:tcPr>
          <w:p w14:paraId="03FE3110" w14:textId="77777777" w:rsidR="003A45E4" w:rsidRPr="003A45E4" w:rsidRDefault="003A45E4" w:rsidP="00D73494">
            <w:pPr>
              <w:rPr>
                <w:rFonts w:ascii="Arial" w:hAnsi="Arial" w:cs="Arial"/>
                <w:sz w:val="19"/>
                <w:szCs w:val="19"/>
              </w:rPr>
            </w:pPr>
            <w:r w:rsidRPr="003A45E4">
              <w:rPr>
                <w:rFonts w:ascii="Arial" w:hAnsi="Arial" w:cs="Arial"/>
                <w:sz w:val="19"/>
                <w:szCs w:val="19"/>
              </w:rPr>
              <w:t>Curriculum Proposal Due***</w:t>
            </w:r>
          </w:p>
          <w:p w14:paraId="49ACF6B3" w14:textId="77777777" w:rsidR="003A45E4" w:rsidRPr="003A45E4" w:rsidRDefault="003A45E4" w:rsidP="00D73494">
            <w:pPr>
              <w:rPr>
                <w:rFonts w:ascii="Arial" w:hAnsi="Arial" w:cs="Arial"/>
                <w:sz w:val="19"/>
                <w:szCs w:val="19"/>
              </w:rPr>
            </w:pPr>
          </w:p>
        </w:tc>
        <w:tc>
          <w:tcPr>
            <w:tcW w:w="4235" w:type="dxa"/>
          </w:tcPr>
          <w:p w14:paraId="0B80FA3C" w14:textId="77777777" w:rsidR="003A45E4" w:rsidRPr="003A45E4" w:rsidRDefault="003A45E4" w:rsidP="00D73494">
            <w:pPr>
              <w:rPr>
                <w:rFonts w:ascii="Arial" w:hAnsi="Arial" w:cs="Arial"/>
                <w:sz w:val="19"/>
                <w:szCs w:val="19"/>
              </w:rPr>
            </w:pPr>
          </w:p>
        </w:tc>
      </w:tr>
      <w:tr w:rsidR="003A45E4" w:rsidRPr="003A45E4" w14:paraId="672B8FBA" w14:textId="77777777" w:rsidTr="00D73494">
        <w:tc>
          <w:tcPr>
            <w:tcW w:w="2431" w:type="dxa"/>
          </w:tcPr>
          <w:p w14:paraId="73BE2773" w14:textId="77777777" w:rsidR="003A45E4" w:rsidRPr="003A45E4" w:rsidRDefault="003A45E4" w:rsidP="00D73494">
            <w:pPr>
              <w:rPr>
                <w:rFonts w:ascii="Arial" w:hAnsi="Arial" w:cs="Arial"/>
                <w:sz w:val="19"/>
                <w:szCs w:val="19"/>
              </w:rPr>
            </w:pPr>
            <w:r w:rsidRPr="003A45E4">
              <w:rPr>
                <w:rFonts w:ascii="Arial" w:hAnsi="Arial" w:cs="Arial"/>
                <w:sz w:val="19"/>
                <w:szCs w:val="19"/>
              </w:rPr>
              <w:t>Due Date TBA</w:t>
            </w:r>
          </w:p>
        </w:tc>
        <w:tc>
          <w:tcPr>
            <w:tcW w:w="2684" w:type="dxa"/>
          </w:tcPr>
          <w:p w14:paraId="60FC54FF" w14:textId="77777777" w:rsidR="003A45E4" w:rsidRPr="003A45E4" w:rsidRDefault="003A45E4" w:rsidP="00D73494">
            <w:pPr>
              <w:rPr>
                <w:rFonts w:ascii="Arial" w:hAnsi="Arial" w:cs="Arial"/>
                <w:sz w:val="19"/>
                <w:szCs w:val="19"/>
              </w:rPr>
            </w:pPr>
            <w:r w:rsidRPr="003A45E4">
              <w:rPr>
                <w:rFonts w:ascii="Arial" w:hAnsi="Arial" w:cs="Arial"/>
                <w:sz w:val="19"/>
                <w:szCs w:val="19"/>
              </w:rPr>
              <w:t>Reading List/ Annotated Bibliography Due***</w:t>
            </w:r>
          </w:p>
          <w:p w14:paraId="4B559BF8" w14:textId="77777777" w:rsidR="003A45E4" w:rsidRPr="003A45E4" w:rsidRDefault="003A45E4" w:rsidP="00D73494">
            <w:pPr>
              <w:rPr>
                <w:rFonts w:ascii="Arial" w:hAnsi="Arial" w:cs="Arial"/>
                <w:sz w:val="19"/>
                <w:szCs w:val="19"/>
              </w:rPr>
            </w:pPr>
          </w:p>
        </w:tc>
        <w:tc>
          <w:tcPr>
            <w:tcW w:w="4235" w:type="dxa"/>
          </w:tcPr>
          <w:p w14:paraId="2E4D5110" w14:textId="77777777" w:rsidR="003A45E4" w:rsidRPr="003A45E4" w:rsidRDefault="003A45E4" w:rsidP="00D73494">
            <w:pPr>
              <w:rPr>
                <w:rFonts w:ascii="Arial" w:hAnsi="Arial" w:cs="Arial"/>
                <w:sz w:val="19"/>
                <w:szCs w:val="19"/>
              </w:rPr>
            </w:pPr>
          </w:p>
        </w:tc>
      </w:tr>
    </w:tbl>
    <w:p w14:paraId="65313119" w14:textId="77777777" w:rsidR="003A45E4" w:rsidRPr="008426D1" w:rsidRDefault="003A45E4" w:rsidP="00165A25">
      <w:pPr>
        <w:tabs>
          <w:tab w:val="left" w:pos="360"/>
          <w:tab w:val="left" w:pos="720"/>
        </w:tabs>
        <w:spacing w:after="0"/>
        <w:rPr>
          <w:rFonts w:asciiTheme="majorHAnsi" w:hAnsiTheme="majorHAnsi" w:cs="Arial"/>
          <w:sz w:val="20"/>
          <w:szCs w:val="20"/>
        </w:rPr>
      </w:pPr>
    </w:p>
    <w:p w14:paraId="50B05BA5" w14:textId="6727D749" w:rsidR="00165A25" w:rsidRDefault="00165A25" w:rsidP="00A966C5">
      <w:pPr>
        <w:tabs>
          <w:tab w:val="left" w:pos="360"/>
          <w:tab w:val="left" w:pos="720"/>
        </w:tabs>
        <w:spacing w:after="0"/>
        <w:rPr>
          <w:rFonts w:asciiTheme="majorHAnsi" w:hAnsiTheme="majorHAnsi" w:cs="Arial"/>
          <w:sz w:val="20"/>
          <w:szCs w:val="20"/>
        </w:rPr>
      </w:pPr>
    </w:p>
    <w:p w14:paraId="7E51A3BD" w14:textId="77777777" w:rsidR="00165A25" w:rsidRPr="008426D1" w:rsidRDefault="00165A25" w:rsidP="00A966C5">
      <w:pPr>
        <w:tabs>
          <w:tab w:val="left" w:pos="360"/>
          <w:tab w:val="left" w:pos="720"/>
        </w:tabs>
        <w:spacing w:after="0"/>
        <w:rPr>
          <w:rFonts w:asciiTheme="majorHAnsi" w:hAnsiTheme="majorHAnsi" w:cs="Arial"/>
          <w:sz w:val="20"/>
          <w:szCs w:val="20"/>
        </w:rPr>
      </w:pPr>
    </w:p>
    <w:sdt>
      <w:sdtPr>
        <w:rPr>
          <w:rFonts w:asciiTheme="majorHAnsi" w:hAnsiTheme="majorHAnsi" w:cs="Arial"/>
          <w:sz w:val="20"/>
          <w:szCs w:val="20"/>
        </w:rPr>
        <w:id w:val="2130351671"/>
        <w:showingPlcHdr/>
      </w:sdtPr>
      <w:sdtEndPr/>
      <w:sdtContent>
        <w:p w14:paraId="4052D237" w14:textId="217E2499" w:rsidR="002F26DF" w:rsidRDefault="003A45E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38FF56DF" w:rsidR="00A966C5" w:rsidRPr="008426D1" w:rsidRDefault="00165A2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sdt>
          <w:sdtPr>
            <w:rPr>
              <w:rFonts w:asciiTheme="majorHAnsi" w:hAnsiTheme="majorHAnsi" w:cs="Arial"/>
              <w:sz w:val="20"/>
              <w:szCs w:val="20"/>
            </w:rPr>
            <w:id w:val="-323738345"/>
          </w:sdtPr>
          <w:sdtEndPr/>
          <w:sdtContent>
            <w:p w14:paraId="19B44117" w14:textId="77777777" w:rsidR="004420A7" w:rsidRDefault="004420A7" w:rsidP="004420A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See new program proposal </w:t>
              </w:r>
            </w:p>
          </w:sdtContent>
        </w:sdt>
        <w:p w14:paraId="36745D5D" w14:textId="7351AB00" w:rsidR="00A966C5" w:rsidRPr="008426D1" w:rsidRDefault="00D06FDE" w:rsidP="00A966C5">
          <w:pPr>
            <w:tabs>
              <w:tab w:val="left" w:pos="360"/>
              <w:tab w:val="left" w:pos="720"/>
            </w:tabs>
            <w:spacing w:after="0" w:line="240" w:lineRule="auto"/>
            <w:rPr>
              <w:rFonts w:asciiTheme="majorHAnsi" w:hAnsiTheme="majorHAnsi" w:cs="Arial"/>
              <w:sz w:val="20"/>
              <w:szCs w:val="20"/>
            </w:rPr>
          </w:pP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FD7AA58"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sdt>
            <w:sdtPr>
              <w:rPr>
                <w:rFonts w:asciiTheme="majorHAnsi" w:hAnsiTheme="majorHAnsi" w:cs="Arial"/>
                <w:sz w:val="20"/>
                <w:szCs w:val="20"/>
              </w:rPr>
              <w:id w:val="1041641336"/>
            </w:sdtPr>
            <w:sdtEndPr/>
            <w:sdtContent>
              <w:r w:rsidR="004420A7">
                <w:rPr>
                  <w:rFonts w:asciiTheme="majorHAnsi" w:hAnsiTheme="majorHAnsi" w:cs="Arial"/>
                  <w:sz w:val="20"/>
                  <w:szCs w:val="20"/>
                </w:rPr>
                <w:t xml:space="preserve">See new program proposal </w:t>
              </w:r>
            </w:sdtContent>
          </w:sdt>
          <w:r w:rsidR="004420A7">
            <w:rPr>
              <w:rFonts w:asciiTheme="majorHAnsi" w:hAnsiTheme="majorHAnsi" w:cs="Arial"/>
              <w:sz w:val="20"/>
              <w:szCs w:val="20"/>
            </w:rPr>
            <w:t xml:space="preserve"> </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7777777"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showingPlcHdr/>
              <w:comboBox>
                <w:listItem w:displayText="Yes" w:value="Yes"/>
                <w:listItem w:displayText="No" w:value="No"/>
              </w:comboBox>
            </w:sdtPr>
            <w:sdtEndPr/>
            <w:sdtContent>
              <w:r w:rsidR="00EC52BB" w:rsidRPr="008426D1">
                <w:rPr>
                  <w:rStyle w:val="PlaceholderText"/>
                </w:rPr>
                <w:t>Choose an item.</w:t>
              </w:r>
            </w:sdtContent>
          </w:sdt>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9E68DBA" w14:textId="77777777" w:rsidR="003A45E4" w:rsidRDefault="003A45E4" w:rsidP="0066260B">
      <w:pPr>
        <w:tabs>
          <w:tab w:val="left" w:pos="360"/>
          <w:tab w:val="left" w:pos="720"/>
        </w:tabs>
        <w:spacing w:after="0"/>
        <w:rPr>
          <w:rFonts w:asciiTheme="majorHAnsi" w:hAnsiTheme="majorHAnsi" w:cs="Arial"/>
          <w:b/>
          <w:sz w:val="28"/>
          <w:szCs w:val="20"/>
        </w:rPr>
      </w:pPr>
    </w:p>
    <w:p w14:paraId="0822858A" w14:textId="7F4EB79A" w:rsidR="0066260B" w:rsidRPr="008426D1" w:rsidRDefault="0066260B" w:rsidP="0066260B">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A05D739" w14:textId="77777777" w:rsidR="002F26DF" w:rsidRPr="008426D1" w:rsidRDefault="002F26DF" w:rsidP="002F26DF">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D1E6A58" w14:textId="77777777" w:rsidR="002F26DF" w:rsidRPr="008426D1" w:rsidRDefault="002F26DF" w:rsidP="002F26DF">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32E27422" w14:textId="77777777" w:rsidR="002F26DF" w:rsidRPr="008426D1" w:rsidRDefault="002F26DF" w:rsidP="002F26DF">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Pr>
              <w:rFonts w:asciiTheme="majorHAnsi" w:hAnsiTheme="majorHAnsi" w:cs="Arial"/>
              <w:sz w:val="20"/>
              <w:szCs w:val="20"/>
            </w:rPr>
            <w:t xml:space="preserve">This course provides the basis for specialty areas for anesthesia practice, co-existing diseases and anesthesia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therapeutic interventions and management.  This </w:t>
          </w:r>
          <w:r>
            <w:rPr>
              <w:rFonts w:asciiTheme="majorHAnsi" w:hAnsiTheme="majorHAnsi" w:cs="Arial"/>
              <w:sz w:val="20"/>
              <w:szCs w:val="20"/>
            </w:rPr>
            <w:tab/>
            <w:t xml:space="preserve">course will fulfill the requirements of anesthesia curriculum as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required by Council on Accreditation of Nurse Anesthesia Educational Programs</w:t>
          </w:r>
        </w:sdtContent>
      </w:sdt>
    </w:p>
    <w:p w14:paraId="348DFEBD" w14:textId="77777777" w:rsidR="002F26DF" w:rsidRPr="008426D1" w:rsidRDefault="002F26DF" w:rsidP="002F26DF">
      <w:pPr>
        <w:tabs>
          <w:tab w:val="left" w:pos="360"/>
          <w:tab w:val="left" w:pos="720"/>
        </w:tabs>
        <w:spacing w:after="0"/>
        <w:rPr>
          <w:rFonts w:asciiTheme="majorHAnsi" w:hAnsiTheme="majorHAnsi" w:cs="Arial"/>
          <w:sz w:val="20"/>
          <w:szCs w:val="20"/>
        </w:rPr>
      </w:pPr>
    </w:p>
    <w:p w14:paraId="46726FF4" w14:textId="77777777" w:rsidR="002F26DF" w:rsidRPr="008426D1" w:rsidRDefault="002F26DF" w:rsidP="002F26DF">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2F3DAE92" w14:textId="77777777" w:rsidR="002F26DF" w:rsidRDefault="002F26DF" w:rsidP="002F26DF">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252446787"/>
            </w:sdtPr>
            <w:sdtEndPr/>
            <w:sdtContent/>
          </w:sdt>
        </w:sdtContent>
      </w:sdt>
    </w:p>
    <w:p w14:paraId="6C5EE317" w14:textId="77777777" w:rsidR="002F26DF" w:rsidRDefault="002F26DF" w:rsidP="002F26DF">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The course content is mandated by the Council on Accreditation of Nurse Anesthesia Educational Programs Practice Doctorate Standards – Section E. Standard 2 which states, “</w:t>
      </w:r>
      <w:r w:rsidRPr="00F72CB3">
        <w:rPr>
          <w:rFonts w:asciiTheme="majorHAnsi" w:hAnsiTheme="majorHAnsi" w:cs="Arial"/>
          <w:sz w:val="20"/>
          <w:szCs w:val="20"/>
        </w:rPr>
        <w:t xml:space="preserve">The curriculum is designed to focus on the full scope of nurse anesthesia practice including: </w:t>
      </w:r>
      <w:r>
        <w:rPr>
          <w:rFonts w:asciiTheme="majorHAnsi" w:hAnsiTheme="majorHAnsi" w:cs="Arial"/>
          <w:sz w:val="20"/>
          <w:szCs w:val="20"/>
        </w:rPr>
        <w:t xml:space="preserve">  </w:t>
      </w:r>
    </w:p>
    <w:p w14:paraId="0F3AD136" w14:textId="77777777" w:rsidR="002F26DF" w:rsidRDefault="002F26DF" w:rsidP="002F26DF">
      <w:pPr>
        <w:tabs>
          <w:tab w:val="left" w:pos="360"/>
          <w:tab w:val="left" w:pos="720"/>
        </w:tabs>
        <w:spacing w:after="0" w:line="240" w:lineRule="auto"/>
        <w:ind w:left="360"/>
        <w:rPr>
          <w:rFonts w:asciiTheme="majorHAnsi" w:hAnsiTheme="majorHAnsi" w:cs="Arial"/>
          <w:sz w:val="20"/>
          <w:szCs w:val="20"/>
        </w:rPr>
      </w:pPr>
    </w:p>
    <w:p w14:paraId="5E78AECD" w14:textId="77777777" w:rsidR="002F26DF" w:rsidRDefault="002F26DF" w:rsidP="002F26DF">
      <w:pPr>
        <w:tabs>
          <w:tab w:val="left" w:pos="360"/>
          <w:tab w:val="left" w:pos="720"/>
        </w:tabs>
        <w:spacing w:after="0" w:line="240" w:lineRule="auto"/>
        <w:ind w:left="360"/>
        <w:rPr>
          <w:rFonts w:asciiTheme="majorHAnsi" w:hAnsiTheme="majorHAnsi" w:cs="Arial"/>
          <w:sz w:val="20"/>
          <w:szCs w:val="20"/>
        </w:rPr>
      </w:pPr>
      <w:r w:rsidRPr="00F72CB3">
        <w:rPr>
          <w:rFonts w:asciiTheme="majorHAnsi" w:hAnsiTheme="majorHAnsi" w:cs="Arial"/>
          <w:sz w:val="20"/>
          <w:szCs w:val="20"/>
        </w:rPr>
        <w:t xml:space="preserve">2. 1. Course(s): Advanced Physiology/Pathophysiology, Advanced Pharmacology, Basic and Advanced Principles in Nurse Anesthesia, and Advanced Health Assessment (see Glossary, “Advanced health assessment”). </w:t>
      </w:r>
      <w:r>
        <w:rPr>
          <w:rFonts w:asciiTheme="majorHAnsi" w:hAnsiTheme="majorHAnsi" w:cs="Arial"/>
          <w:sz w:val="20"/>
          <w:szCs w:val="20"/>
        </w:rPr>
        <w:t xml:space="preserve">   </w:t>
      </w:r>
    </w:p>
    <w:p w14:paraId="56D6D26D" w14:textId="77777777" w:rsidR="002F26DF" w:rsidRDefault="002F26DF" w:rsidP="002F26DF">
      <w:pPr>
        <w:tabs>
          <w:tab w:val="left" w:pos="360"/>
          <w:tab w:val="left" w:pos="720"/>
        </w:tabs>
        <w:spacing w:after="0" w:line="240" w:lineRule="auto"/>
        <w:ind w:left="360"/>
        <w:rPr>
          <w:rFonts w:asciiTheme="majorHAnsi" w:hAnsiTheme="majorHAnsi" w:cs="Arial"/>
          <w:sz w:val="20"/>
          <w:szCs w:val="20"/>
        </w:rPr>
      </w:pPr>
    </w:p>
    <w:p w14:paraId="0A538547" w14:textId="77777777" w:rsidR="002F26DF" w:rsidRDefault="002F26DF" w:rsidP="002F26DF">
      <w:pPr>
        <w:tabs>
          <w:tab w:val="left" w:pos="360"/>
          <w:tab w:val="left" w:pos="720"/>
        </w:tabs>
        <w:spacing w:after="0" w:line="240" w:lineRule="auto"/>
        <w:ind w:left="360"/>
        <w:rPr>
          <w:rFonts w:asciiTheme="majorHAnsi" w:hAnsiTheme="majorHAnsi" w:cs="Arial"/>
          <w:sz w:val="20"/>
          <w:szCs w:val="20"/>
        </w:rPr>
      </w:pPr>
      <w:r w:rsidRPr="00F72CB3">
        <w:rPr>
          <w:rFonts w:asciiTheme="majorHAnsi" w:hAnsiTheme="majorHAnsi" w:cs="Arial"/>
          <w:sz w:val="20"/>
          <w:szCs w:val="20"/>
        </w:rPr>
        <w:t>2. 2. Content: Advanced Physiology/Pathophysiology (120 contact hours), advanced pharmacology (90 contact hours), basic and advanced principles in nurse anesthesia (120 contact hours), research (75 contact hours), advanced health assessment (45 contact hours), human anatomy, chemistry, biochemistry, physics, genetics, acute and chronic pain management, radiology, ultrasound, anesthesia equipment, professional role development, wellness and substance use disorder, informatics, ethical and multicultural healthcare, leadership and management, business of anesthesia/practice management, health policy, healthcare finance, integration/clinical correlation</w:t>
      </w:r>
      <w:r>
        <w:rPr>
          <w:rFonts w:asciiTheme="majorHAnsi" w:hAnsiTheme="majorHAnsi" w:cs="Arial"/>
          <w:sz w:val="20"/>
          <w:szCs w:val="20"/>
        </w:rPr>
        <w:t>.</w:t>
      </w:r>
    </w:p>
    <w:p w14:paraId="412CBAED" w14:textId="77777777" w:rsidR="002F26DF" w:rsidRDefault="002F26DF" w:rsidP="002F26D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p>
    <w:p w14:paraId="6C0BF089" w14:textId="77777777" w:rsidR="002F26DF" w:rsidRDefault="002F26DF" w:rsidP="002F26D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2.3 </w:t>
      </w:r>
      <w:r>
        <w:rPr>
          <w:rFonts w:asciiTheme="majorHAnsi" w:hAnsiTheme="majorHAnsi" w:cs="Arial"/>
          <w:sz w:val="20"/>
          <w:szCs w:val="20"/>
        </w:rPr>
        <w:tab/>
        <w:t>Clinical experiences”.</w:t>
      </w:r>
    </w:p>
    <w:p w14:paraId="4FC833A8" w14:textId="39A8565C" w:rsidR="0066260B" w:rsidRPr="008426D1" w:rsidRDefault="0066260B" w:rsidP="00F72CB3">
      <w:pPr>
        <w:tabs>
          <w:tab w:val="left" w:pos="360"/>
          <w:tab w:val="left" w:pos="720"/>
        </w:tabs>
        <w:spacing w:after="0" w:line="240" w:lineRule="auto"/>
        <w:ind w:left="360"/>
        <w:rPr>
          <w:rFonts w:asciiTheme="majorHAnsi" w:hAnsiTheme="majorHAnsi" w:cs="Arial"/>
          <w:sz w:val="20"/>
          <w:szCs w:val="20"/>
        </w:rPr>
      </w:pPr>
    </w:p>
    <w:p w14:paraId="4E72816E"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p>
    <w:p w14:paraId="19DC4B28"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sdt>
          <w:sdtPr>
            <w:rPr>
              <w:rFonts w:asciiTheme="majorHAnsi" w:hAnsiTheme="majorHAnsi" w:cs="Arial"/>
              <w:sz w:val="20"/>
              <w:szCs w:val="20"/>
            </w:rPr>
            <w:id w:val="-1835591523"/>
          </w:sdtPr>
          <w:sdtEndPr/>
          <w:sdtContent>
            <w:p w14:paraId="438F57BE" w14:textId="7C6BCCD0" w:rsidR="00F72CB3" w:rsidRPr="00F72CB3" w:rsidRDefault="00D06FDE" w:rsidP="00F72CB3">
              <w:pPr>
                <w:tabs>
                  <w:tab w:val="left" w:pos="360"/>
                  <w:tab w:val="left" w:pos="720"/>
                </w:tabs>
                <w:spacing w:after="0" w:line="240" w:lineRule="auto"/>
                <w:ind w:left="360" w:firstLine="360"/>
                <w:rPr>
                  <w:rFonts w:asciiTheme="majorHAnsi" w:hAnsiTheme="majorHAnsi" w:cs="Arial"/>
                  <w:sz w:val="20"/>
                  <w:szCs w:val="20"/>
                </w:rPr>
              </w:pPr>
              <w:sdt>
                <w:sdtPr>
                  <w:rPr>
                    <w:rFonts w:asciiTheme="majorHAnsi" w:hAnsiTheme="majorHAnsi" w:cs="Arial"/>
                    <w:sz w:val="20"/>
                    <w:szCs w:val="20"/>
                  </w:rPr>
                  <w:id w:val="1956746941"/>
                </w:sdtPr>
                <w:sdtEndPr/>
                <w:sdtContent>
                  <w:r w:rsidR="00F72CB3" w:rsidRPr="00F72CB3">
                    <w:rPr>
                      <w:rFonts w:asciiTheme="majorHAnsi" w:hAnsiTheme="majorHAnsi" w:cs="Arial"/>
                      <w:iCs/>
                      <w:sz w:val="20"/>
                      <w:szCs w:val="20"/>
                    </w:rPr>
                    <w:t>Full-time BSN or MSN prepared Professional Registered Nurses with a minimum of 1 year of profession</w:t>
                  </w:r>
                  <w:r w:rsidR="00B75657">
                    <w:rPr>
                      <w:rFonts w:asciiTheme="majorHAnsi" w:hAnsiTheme="majorHAnsi" w:cs="Arial"/>
                      <w:iCs/>
                      <w:sz w:val="20"/>
                      <w:szCs w:val="20"/>
                    </w:rPr>
                    <w:t>al</w:t>
                  </w:r>
                  <w:r w:rsidR="00F72CB3" w:rsidRPr="00F72CB3">
                    <w:rPr>
                      <w:rFonts w:asciiTheme="majorHAnsi" w:hAnsiTheme="majorHAnsi" w:cs="Arial"/>
                      <w:iCs/>
                      <w:sz w:val="20"/>
                      <w:szCs w:val="20"/>
                    </w:rPr>
                    <w:t xml:space="preserve"> nursing </w:t>
                  </w:r>
                  <w:r w:rsidR="00F72CB3">
                    <w:rPr>
                      <w:rFonts w:asciiTheme="majorHAnsi" w:hAnsiTheme="majorHAnsi" w:cs="Arial"/>
                      <w:iCs/>
                      <w:sz w:val="20"/>
                      <w:szCs w:val="20"/>
                    </w:rPr>
                    <w:tab/>
                    <w:t xml:space="preserve">experience </w:t>
                  </w:r>
                  <w:r w:rsidR="00F72CB3" w:rsidRPr="00F72CB3">
                    <w:rPr>
                      <w:rFonts w:asciiTheme="majorHAnsi" w:hAnsiTheme="majorHAnsi" w:cs="Arial"/>
                      <w:iCs/>
                      <w:sz w:val="20"/>
                      <w:szCs w:val="20"/>
                    </w:rPr>
                    <w:t>in an acute, critical environment</w:t>
                  </w:r>
                  <w:r w:rsidR="00B75657">
                    <w:rPr>
                      <w:rFonts w:asciiTheme="majorHAnsi" w:hAnsiTheme="majorHAnsi" w:cs="Arial"/>
                      <w:iCs/>
                      <w:sz w:val="20"/>
                      <w:szCs w:val="20"/>
                    </w:rPr>
                    <w:t xml:space="preserve"> admitted to the DNP: Nurse Anesthesia Option program</w:t>
                  </w:r>
                  <w:r w:rsidR="00F72CB3" w:rsidRPr="00F72CB3">
                    <w:rPr>
                      <w:rFonts w:asciiTheme="majorHAnsi" w:hAnsiTheme="majorHAnsi" w:cs="Arial"/>
                      <w:iCs/>
                      <w:sz w:val="20"/>
                      <w:szCs w:val="20"/>
                    </w:rPr>
                    <w:t>.</w:t>
                  </w:r>
                </w:sdtContent>
              </w:sdt>
            </w:p>
          </w:sdtContent>
        </w:sdt>
        <w:p w14:paraId="333BEA1D" w14:textId="43B67250" w:rsidR="0066260B" w:rsidRPr="008426D1" w:rsidRDefault="00D06FDE" w:rsidP="0066260B">
          <w:pPr>
            <w:tabs>
              <w:tab w:val="left" w:pos="360"/>
              <w:tab w:val="left" w:pos="720"/>
            </w:tabs>
            <w:spacing w:after="0" w:line="240" w:lineRule="auto"/>
            <w:ind w:left="360" w:firstLine="360"/>
            <w:rPr>
              <w:rFonts w:asciiTheme="majorHAnsi" w:hAnsiTheme="majorHAnsi" w:cs="Arial"/>
              <w:sz w:val="20"/>
              <w:szCs w:val="20"/>
            </w:rPr>
          </w:pPr>
        </w:p>
      </w:sdtContent>
    </w:sdt>
    <w:p w14:paraId="1C91374D"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p>
    <w:p w14:paraId="0A033382"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37DBADFC" w14:textId="6DB94F8B" w:rsidR="0066260B" w:rsidRPr="008426D1" w:rsidRDefault="00B75657" w:rsidP="0066260B">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Graduate – The course is part of the proposed DNP: Nurse Anesthesia Option program</w:t>
          </w:r>
        </w:p>
      </w:sdtContent>
    </w:sdt>
    <w:p w14:paraId="01AE7963" w14:textId="77777777" w:rsidR="00A966C5" w:rsidRPr="008426D1" w:rsidRDefault="00A966C5">
      <w:pPr>
        <w:rPr>
          <w:rFonts w:asciiTheme="majorHAnsi" w:hAnsiTheme="majorHAnsi" w:cs="Arial"/>
          <w:b/>
          <w:sz w:val="28"/>
          <w:szCs w:val="20"/>
        </w:rPr>
      </w:pPr>
    </w:p>
    <w:p w14:paraId="6CD7D8EE" w14:textId="77777777" w:rsidR="003A45E4" w:rsidRDefault="003A45E4" w:rsidP="00F80644">
      <w:pPr>
        <w:tabs>
          <w:tab w:val="left" w:pos="360"/>
          <w:tab w:val="left" w:pos="720"/>
        </w:tabs>
        <w:spacing w:after="0" w:line="240" w:lineRule="auto"/>
        <w:jc w:val="center"/>
        <w:rPr>
          <w:rFonts w:asciiTheme="majorHAnsi" w:hAnsiTheme="majorHAnsi" w:cs="Arial"/>
          <w:b/>
          <w:sz w:val="28"/>
          <w:szCs w:val="20"/>
        </w:rPr>
      </w:pP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06"/>
        <w:gridCol w:w="3600"/>
        <w:gridCol w:w="3594"/>
      </w:tblGrid>
      <w:tr w:rsidR="00054918" w:rsidRPr="008426D1" w14:paraId="4D1A8FA6" w14:textId="77777777" w:rsidTr="00054918">
        <w:tc>
          <w:tcPr>
            <w:tcW w:w="3672" w:type="dxa"/>
          </w:tcPr>
          <w:permStart w:id="2132417370" w:edGrp="everyone"/>
          <w:p w14:paraId="03D8E9A8" w14:textId="77C19768" w:rsidR="00054918" w:rsidRPr="008426D1" w:rsidRDefault="00D06FDE"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1"/>
                  <w14:checkedState w14:val="2612" w14:font="MS Gothic"/>
                  <w14:uncheckedState w14:val="2610" w14:font="MS Gothic"/>
                </w14:checkbox>
              </w:sdtPr>
              <w:sdtEndPr/>
              <w:sdtContent>
                <w:r w:rsidR="002F26DF">
                  <w:rPr>
                    <w:rFonts w:ascii="MS Gothic" w:eastAsia="MS Gothic" w:hAnsi="MS Gothic" w:hint="eastAsia"/>
                    <w:sz w:val="20"/>
                    <w:szCs w:val="20"/>
                  </w:rPr>
                  <w:t>☒</w:t>
                </w:r>
              </w:sdtContent>
            </w:sdt>
            <w:permEnd w:id="2132417370"/>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14:paraId="33889338" w14:textId="77777777" w:rsidR="00054918" w:rsidRPr="008426D1" w:rsidRDefault="00054918" w:rsidP="00054918">
            <w:pPr>
              <w:tabs>
                <w:tab w:val="left" w:pos="360"/>
                <w:tab w:val="left" w:pos="720"/>
              </w:tabs>
              <w:ind w:left="630"/>
              <w:rPr>
                <w:rFonts w:asciiTheme="majorHAnsi" w:hAnsiTheme="majorHAnsi" w:cs="Arial"/>
                <w:sz w:val="20"/>
                <w:szCs w:val="20"/>
              </w:rPr>
            </w:pPr>
          </w:p>
          <w:p w14:paraId="1984A63C" w14:textId="77777777" w:rsidR="00054918" w:rsidRPr="008426D1" w:rsidRDefault="00054918" w:rsidP="00054918">
            <w:pPr>
              <w:tabs>
                <w:tab w:val="left" w:pos="360"/>
                <w:tab w:val="left" w:pos="720"/>
              </w:tabs>
              <w:rPr>
                <w:rFonts w:asciiTheme="majorHAnsi" w:hAnsiTheme="majorHAnsi" w:cs="Arial"/>
                <w:sz w:val="20"/>
                <w:szCs w:val="20"/>
              </w:rPr>
            </w:pPr>
          </w:p>
        </w:tc>
        <w:permStart w:id="1931503458" w:edGrp="everyone"/>
        <w:tc>
          <w:tcPr>
            <w:tcW w:w="3672" w:type="dxa"/>
          </w:tcPr>
          <w:p w14:paraId="10EA0BF0" w14:textId="29453FB5" w:rsidR="00054918" w:rsidRPr="008426D1" w:rsidRDefault="00D06FDE"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1"/>
                  <w14:checkedState w14:val="2612" w14:font="MS Gothic"/>
                  <w14:uncheckedState w14:val="2610" w14:font="MS Gothic"/>
                </w14:checkbox>
              </w:sdtPr>
              <w:sdtEndPr/>
              <w:sdtContent>
                <w:r w:rsidR="00EB24C7">
                  <w:rPr>
                    <w:rFonts w:ascii="MS Gothic" w:eastAsia="MS Gothic" w:hAnsi="MS Gothic" w:hint="eastAsia"/>
                    <w:sz w:val="20"/>
                    <w:szCs w:val="20"/>
                  </w:rPr>
                  <w:t>☒</w:t>
                </w:r>
              </w:sdtContent>
            </w:sdt>
            <w:permEnd w:id="1931503458"/>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Thinking Critically</w:t>
            </w:r>
          </w:p>
          <w:p w14:paraId="7DD8BC3E" w14:textId="77777777" w:rsidR="00054918" w:rsidRPr="008426D1" w:rsidRDefault="00054918" w:rsidP="00054918">
            <w:pPr>
              <w:tabs>
                <w:tab w:val="left" w:pos="360"/>
                <w:tab w:val="left" w:pos="720"/>
              </w:tabs>
              <w:ind w:left="468"/>
              <w:rPr>
                <w:rFonts w:asciiTheme="majorHAnsi" w:hAnsiTheme="majorHAnsi" w:cs="Arial"/>
                <w:sz w:val="20"/>
                <w:szCs w:val="20"/>
              </w:rPr>
            </w:pPr>
          </w:p>
        </w:tc>
        <w:permStart w:id="933390377" w:edGrp="everyone"/>
        <w:tc>
          <w:tcPr>
            <w:tcW w:w="3672" w:type="dxa"/>
          </w:tcPr>
          <w:p w14:paraId="7EBA905A" w14:textId="34DD6FEB" w:rsidR="00054918" w:rsidRDefault="00D06FDE"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14:checkbox>
                  <w14:checked w14:val="1"/>
                  <w14:checkedState w14:val="2612" w14:font="MS Gothic"/>
                  <w14:uncheckedState w14:val="2610" w14:font="MS Gothic"/>
                </w14:checkbox>
              </w:sdtPr>
              <w:sdtEndPr/>
              <w:sdtContent>
                <w:r w:rsidR="00EB24C7">
                  <w:rPr>
                    <w:rFonts w:ascii="MS Gothic" w:eastAsia="MS Gothic" w:hAnsi="MS Gothic" w:hint="eastAsia"/>
                    <w:sz w:val="20"/>
                    <w:szCs w:val="20"/>
                  </w:rPr>
                  <w:t>☒</w:t>
                </w:r>
              </w:sdtContent>
            </w:sdt>
            <w:permEnd w:id="933390377"/>
            <w:r w:rsidR="00FC5698" w:rsidRPr="003E68DD">
              <w:rPr>
                <w:rFonts w:asciiTheme="majorHAnsi" w:hAnsiTheme="majorHAnsi" w:cs="Arial"/>
                <w:b/>
                <w:sz w:val="20"/>
                <w:szCs w:val="20"/>
              </w:rPr>
              <w:t xml:space="preserve"> </w:t>
            </w:r>
            <w:r w:rsidR="0066260B">
              <w:rPr>
                <w:rFonts w:asciiTheme="majorHAnsi" w:hAnsiTheme="majorHAnsi" w:cs="Arial"/>
                <w:sz w:val="20"/>
                <w:szCs w:val="20"/>
              </w:rPr>
              <w:t>Information Literacy</w:t>
            </w:r>
          </w:p>
          <w:p w14:paraId="5640DA62" w14:textId="77777777" w:rsidR="00903AB9" w:rsidRPr="00903AB9" w:rsidRDefault="00903AB9" w:rsidP="00903AB9">
            <w:pPr>
              <w:tabs>
                <w:tab w:val="left" w:pos="360"/>
                <w:tab w:val="left" w:pos="720"/>
              </w:tabs>
              <w:rPr>
                <w:rFonts w:asciiTheme="majorHAnsi" w:hAnsiTheme="majorHAnsi" w:cs="Arial"/>
                <w:sz w:val="20"/>
                <w:szCs w:val="20"/>
              </w:rPr>
            </w:pPr>
          </w:p>
          <w:p w14:paraId="1106CE07" w14:textId="77777777" w:rsidR="00054918" w:rsidRPr="008426D1" w:rsidRDefault="00054918" w:rsidP="00FC5698">
            <w:pPr>
              <w:tabs>
                <w:tab w:val="left" w:pos="360"/>
                <w:tab w:val="left" w:pos="720"/>
              </w:tabs>
              <w:ind w:left="630"/>
              <w:rPr>
                <w:rFonts w:asciiTheme="majorHAnsi" w:hAnsiTheme="majorHAnsi" w:cs="Arial"/>
                <w:sz w:val="20"/>
                <w:szCs w:val="20"/>
              </w:rPr>
            </w:pP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p w14:paraId="792D8333" w14:textId="17DFC5AE" w:rsidR="00B75657" w:rsidRPr="00B75657" w:rsidRDefault="00B75657" w:rsidP="00001C04">
      <w:pPr>
        <w:tabs>
          <w:tab w:val="left" w:pos="360"/>
          <w:tab w:val="left" w:pos="720"/>
        </w:tabs>
        <w:spacing w:after="0" w:line="240" w:lineRule="auto"/>
        <w:rPr>
          <w:rFonts w:asciiTheme="majorHAnsi" w:hAnsiTheme="majorHAnsi" w:cs="Arial"/>
          <w:b/>
          <w:sz w:val="20"/>
          <w:szCs w:val="20"/>
        </w:rPr>
      </w:pPr>
      <w:r w:rsidRPr="00B75657">
        <w:rPr>
          <w:rFonts w:asciiTheme="majorHAnsi" w:hAnsiTheme="majorHAnsi" w:cs="Arial"/>
          <w:b/>
          <w:sz w:val="20"/>
          <w:szCs w:val="20"/>
        </w:rPr>
        <w:t>DNP: Nurse Anesthesia Option program</w:t>
      </w:r>
    </w:p>
    <w:sdt>
      <w:sdtPr>
        <w:rPr>
          <w:rFonts w:asciiTheme="majorHAnsi" w:hAnsiTheme="majorHAnsi" w:cs="Arial"/>
          <w:sz w:val="20"/>
          <w:szCs w:val="20"/>
        </w:rPr>
        <w:id w:val="-250741043"/>
      </w:sdtPr>
      <w:sdtEndPr/>
      <w:sdtContent>
        <w:p w14:paraId="6F70770B" w14:textId="77777777" w:rsidR="0050456D" w:rsidRPr="0050456D" w:rsidRDefault="0050456D" w:rsidP="0050456D">
          <w:pPr>
            <w:tabs>
              <w:tab w:val="left" w:pos="360"/>
              <w:tab w:val="left" w:pos="720"/>
            </w:tabs>
            <w:spacing w:after="0" w:line="240" w:lineRule="auto"/>
            <w:rPr>
              <w:rFonts w:asciiTheme="majorHAnsi" w:hAnsiTheme="majorHAnsi" w:cs="Arial"/>
              <w:sz w:val="20"/>
              <w:szCs w:val="20"/>
            </w:rPr>
          </w:pPr>
          <w:r w:rsidRPr="0050456D">
            <w:rPr>
              <w:rFonts w:asciiTheme="majorHAnsi" w:hAnsiTheme="majorHAnsi" w:cs="Arial"/>
              <w:sz w:val="20"/>
              <w:szCs w:val="20"/>
            </w:rPr>
            <w:t xml:space="preserve">The programs outcomes emphasize study in the areas of theory, research, role, practice, and health care policy. Upon completion of study for the Doctor of Nursing Practice, the student is expected to be able to: </w:t>
          </w:r>
        </w:p>
        <w:p w14:paraId="4893DFED" w14:textId="7DE854CE" w:rsidR="0050456D" w:rsidRPr="0050456D" w:rsidRDefault="00EF0C32" w:rsidP="00EF0C32">
          <w:pPr>
            <w:tabs>
              <w:tab w:val="left" w:pos="360"/>
            </w:tabs>
            <w:spacing w:after="0" w:line="240" w:lineRule="auto"/>
            <w:ind w:left="360"/>
            <w:rPr>
              <w:rFonts w:asciiTheme="majorHAnsi" w:hAnsiTheme="majorHAnsi" w:cs="Arial"/>
              <w:sz w:val="20"/>
              <w:szCs w:val="20"/>
            </w:rPr>
          </w:pPr>
          <w:r>
            <w:rPr>
              <w:rFonts w:asciiTheme="majorHAnsi" w:hAnsiTheme="majorHAnsi" w:cs="Arial"/>
              <w:sz w:val="20"/>
              <w:szCs w:val="20"/>
            </w:rPr>
            <w:t>1.</w:t>
          </w:r>
          <w:r>
            <w:rPr>
              <w:rFonts w:asciiTheme="majorHAnsi" w:hAnsiTheme="majorHAnsi" w:cs="Arial"/>
              <w:sz w:val="20"/>
              <w:szCs w:val="20"/>
            </w:rPr>
            <w:tab/>
          </w:r>
          <w:r w:rsidR="0050456D" w:rsidRPr="0050456D">
            <w:rPr>
              <w:rFonts w:asciiTheme="majorHAnsi" w:hAnsiTheme="majorHAnsi" w:cs="Arial"/>
              <w:sz w:val="20"/>
              <w:szCs w:val="20"/>
            </w:rPr>
            <w:t xml:space="preserve">Integrate theories and concepts from nursing and related disciplines in the implementation of the advanced clinician </w:t>
          </w:r>
          <w:r>
            <w:rPr>
              <w:rFonts w:asciiTheme="majorHAnsi" w:hAnsiTheme="majorHAnsi" w:cs="Arial"/>
              <w:sz w:val="20"/>
              <w:szCs w:val="20"/>
            </w:rPr>
            <w:tab/>
          </w:r>
          <w:r w:rsidR="0050456D" w:rsidRPr="0050456D">
            <w:rPr>
              <w:rFonts w:asciiTheme="majorHAnsi" w:hAnsiTheme="majorHAnsi" w:cs="Arial"/>
              <w:sz w:val="20"/>
              <w:szCs w:val="20"/>
            </w:rPr>
            <w:t xml:space="preserve">role. </w:t>
          </w:r>
        </w:p>
        <w:p w14:paraId="6C02558C" w14:textId="0AC5858A" w:rsidR="0050456D" w:rsidRPr="0050456D" w:rsidRDefault="00EF0C32" w:rsidP="00EF0C32">
          <w:pPr>
            <w:tabs>
              <w:tab w:val="left" w:pos="360"/>
            </w:tabs>
            <w:spacing w:after="0" w:line="240" w:lineRule="auto"/>
            <w:ind w:left="360"/>
            <w:rPr>
              <w:rFonts w:asciiTheme="majorHAnsi" w:hAnsiTheme="majorHAnsi" w:cs="Arial"/>
              <w:sz w:val="20"/>
              <w:szCs w:val="20"/>
            </w:rPr>
          </w:pPr>
          <w:r>
            <w:rPr>
              <w:rFonts w:asciiTheme="majorHAnsi" w:hAnsiTheme="majorHAnsi" w:cs="Arial"/>
              <w:sz w:val="20"/>
              <w:szCs w:val="20"/>
            </w:rPr>
            <w:t>2.</w:t>
          </w:r>
          <w:r>
            <w:rPr>
              <w:rFonts w:asciiTheme="majorHAnsi" w:hAnsiTheme="majorHAnsi" w:cs="Arial"/>
              <w:sz w:val="20"/>
              <w:szCs w:val="20"/>
            </w:rPr>
            <w:tab/>
          </w:r>
          <w:r w:rsidR="0050456D" w:rsidRPr="0050456D">
            <w:rPr>
              <w:rFonts w:asciiTheme="majorHAnsi" w:hAnsiTheme="majorHAnsi" w:cs="Arial"/>
              <w:sz w:val="20"/>
              <w:szCs w:val="20"/>
            </w:rPr>
            <w:t xml:space="preserve">Propose solutions for complex health care situations presented by clients/families using deliberative processes and </w:t>
          </w:r>
          <w:r>
            <w:rPr>
              <w:rFonts w:asciiTheme="majorHAnsi" w:hAnsiTheme="majorHAnsi" w:cs="Arial"/>
              <w:sz w:val="20"/>
              <w:szCs w:val="20"/>
            </w:rPr>
            <w:tab/>
          </w:r>
          <w:r w:rsidR="0050456D" w:rsidRPr="0050456D">
            <w:rPr>
              <w:rFonts w:asciiTheme="majorHAnsi" w:hAnsiTheme="majorHAnsi" w:cs="Arial"/>
              <w:sz w:val="20"/>
              <w:szCs w:val="20"/>
            </w:rPr>
            <w:t xml:space="preserve">knowledge from nursing and related disciplines. </w:t>
          </w:r>
        </w:p>
        <w:p w14:paraId="7E7AC134" w14:textId="56A0AB31" w:rsidR="0050456D" w:rsidRPr="0050456D" w:rsidRDefault="00EF0C32" w:rsidP="00EF0C32">
          <w:pPr>
            <w:tabs>
              <w:tab w:val="left" w:pos="360"/>
            </w:tabs>
            <w:spacing w:after="0" w:line="240" w:lineRule="auto"/>
            <w:ind w:left="360"/>
            <w:rPr>
              <w:rFonts w:asciiTheme="majorHAnsi" w:hAnsiTheme="majorHAnsi" w:cs="Arial"/>
              <w:sz w:val="20"/>
              <w:szCs w:val="20"/>
            </w:rPr>
          </w:pPr>
          <w:r>
            <w:rPr>
              <w:rFonts w:asciiTheme="majorHAnsi" w:hAnsiTheme="majorHAnsi" w:cs="Arial"/>
              <w:sz w:val="20"/>
              <w:szCs w:val="20"/>
            </w:rPr>
            <w:t>5.</w:t>
          </w:r>
          <w:r>
            <w:rPr>
              <w:rFonts w:asciiTheme="majorHAnsi" w:hAnsiTheme="majorHAnsi" w:cs="Arial"/>
              <w:sz w:val="20"/>
              <w:szCs w:val="20"/>
            </w:rPr>
            <w:tab/>
          </w:r>
          <w:r w:rsidR="0050456D" w:rsidRPr="0050456D">
            <w:rPr>
              <w:rFonts w:asciiTheme="majorHAnsi" w:hAnsiTheme="majorHAnsi" w:cs="Arial"/>
              <w:sz w:val="20"/>
              <w:szCs w:val="20"/>
            </w:rPr>
            <w:t xml:space="preserve">Critique research in nursing and related disciplines as a basis for application to advanced nursing practice. </w:t>
          </w:r>
        </w:p>
        <w:p w14:paraId="4E69150A" w14:textId="6CD44925" w:rsidR="0050456D" w:rsidRPr="0050456D" w:rsidRDefault="00EF0C32" w:rsidP="00EF0C32">
          <w:pPr>
            <w:tabs>
              <w:tab w:val="left" w:pos="360"/>
            </w:tabs>
            <w:spacing w:after="0" w:line="240" w:lineRule="auto"/>
            <w:ind w:left="360"/>
            <w:rPr>
              <w:rFonts w:asciiTheme="majorHAnsi" w:hAnsiTheme="majorHAnsi" w:cs="Arial"/>
              <w:sz w:val="20"/>
              <w:szCs w:val="20"/>
            </w:rPr>
          </w:pPr>
          <w:r>
            <w:rPr>
              <w:rFonts w:asciiTheme="majorHAnsi" w:hAnsiTheme="majorHAnsi" w:cs="Arial"/>
              <w:sz w:val="20"/>
              <w:szCs w:val="20"/>
            </w:rPr>
            <w:t>9.</w:t>
          </w:r>
          <w:r>
            <w:rPr>
              <w:rFonts w:asciiTheme="majorHAnsi" w:hAnsiTheme="majorHAnsi" w:cs="Arial"/>
              <w:sz w:val="20"/>
              <w:szCs w:val="20"/>
            </w:rPr>
            <w:tab/>
          </w:r>
          <w:r w:rsidR="0050456D" w:rsidRPr="0050456D">
            <w:rPr>
              <w:rFonts w:asciiTheme="majorHAnsi" w:hAnsiTheme="majorHAnsi" w:cs="Arial"/>
              <w:sz w:val="20"/>
              <w:szCs w:val="20"/>
            </w:rPr>
            <w:t xml:space="preserve">Propose strategies that contribute to the advancement of nursing as a practice discipline and as a social force. </w:t>
          </w:r>
        </w:p>
        <w:p w14:paraId="77964C95" w14:textId="3FB3CA9B" w:rsidR="00547433" w:rsidRPr="008426D1" w:rsidRDefault="00D06FDE" w:rsidP="0050456D">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52822DCC" w14:textId="77777777" w:rsidR="0001299B" w:rsidRPr="0050456D" w:rsidRDefault="0001299B" w:rsidP="0001299B">
                <w:pPr>
                  <w:tabs>
                    <w:tab w:val="left" w:pos="360"/>
                  </w:tabs>
                  <w:rPr>
                    <w:rFonts w:asciiTheme="majorHAnsi" w:hAnsiTheme="majorHAnsi" w:cs="Arial"/>
                    <w:sz w:val="20"/>
                    <w:szCs w:val="20"/>
                  </w:rPr>
                </w:pPr>
                <w:r w:rsidRPr="0050456D">
                  <w:rPr>
                    <w:rFonts w:asciiTheme="majorHAnsi" w:hAnsiTheme="majorHAnsi" w:cs="Arial"/>
                    <w:sz w:val="20"/>
                    <w:szCs w:val="20"/>
                  </w:rPr>
                  <w:t xml:space="preserve">Integrate theories and concepts from nursing and related disciplines in the implementation of the advanced clinician role. </w:t>
                </w:r>
              </w:p>
              <w:p w14:paraId="300C9B39" w14:textId="27005323" w:rsidR="00F7007D" w:rsidRPr="002B453A" w:rsidRDefault="00F7007D" w:rsidP="00041E75">
                <w:pPr>
                  <w:rPr>
                    <w:rFonts w:asciiTheme="majorHAnsi" w:hAnsiTheme="majorHAnsi"/>
                    <w:sz w:val="20"/>
                    <w:szCs w:val="20"/>
                  </w:rPr>
                </w:pPr>
              </w:p>
            </w:tc>
          </w:sdtContent>
        </w:sdt>
      </w:tr>
      <w:tr w:rsidR="00EF0C32" w:rsidRPr="002B453A" w14:paraId="0F66F3B7" w14:textId="77777777" w:rsidTr="00575870">
        <w:tc>
          <w:tcPr>
            <w:tcW w:w="2148" w:type="dxa"/>
          </w:tcPr>
          <w:p w14:paraId="49C96DEA" w14:textId="53A340D3" w:rsidR="00EF0C32" w:rsidRPr="002B453A" w:rsidRDefault="00EF0C32" w:rsidP="00EF0C32">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49D6FF59" w14:textId="77777777" w:rsidR="00EF0C32" w:rsidRPr="00BF25F7" w:rsidRDefault="00EF0C32" w:rsidP="00EF0C32">
            <w:pPr>
              <w:ind w:left="720" w:hanging="720"/>
              <w:rPr>
                <w:rFonts w:asciiTheme="majorHAnsi" w:hAnsiTheme="majorHAnsi"/>
                <w:sz w:val="20"/>
                <w:szCs w:val="20"/>
              </w:rPr>
            </w:pPr>
            <w:r>
              <w:rPr>
                <w:rFonts w:asciiTheme="majorHAnsi" w:hAnsiTheme="majorHAnsi"/>
                <w:sz w:val="20"/>
                <w:szCs w:val="20"/>
              </w:rPr>
              <w:t xml:space="preserve">                 </w:t>
            </w:r>
            <w:r w:rsidRPr="00BF25F7">
              <w:rPr>
                <w:rFonts w:asciiTheme="majorHAnsi" w:hAnsiTheme="majorHAnsi"/>
                <w:sz w:val="20"/>
                <w:szCs w:val="20"/>
              </w:rPr>
              <w:t xml:space="preserve">Eighty-five percent (85%) of the graduates will pass </w:t>
            </w:r>
            <w:r>
              <w:rPr>
                <w:rFonts w:asciiTheme="majorHAnsi" w:hAnsiTheme="majorHAnsi"/>
                <w:sz w:val="20"/>
                <w:szCs w:val="20"/>
              </w:rPr>
              <w:t xml:space="preserve">the Council on Certification of </w:t>
            </w:r>
            <w:r w:rsidRPr="00BF25F7">
              <w:rPr>
                <w:rFonts w:asciiTheme="majorHAnsi" w:hAnsiTheme="majorHAnsi"/>
                <w:sz w:val="20"/>
                <w:szCs w:val="20"/>
              </w:rPr>
              <w:t>Nurse Anesthetists’ National Certification Examination on the first writing as verified by the certification report from the National Board of Certification and Recertification for Nurse Anesthetists.</w:t>
            </w:r>
          </w:p>
          <w:p w14:paraId="580EE826" w14:textId="77777777" w:rsidR="00EF0C32" w:rsidRPr="00BF25F7" w:rsidRDefault="00EF0C32" w:rsidP="00EF0C32">
            <w:pPr>
              <w:ind w:left="720" w:hanging="720"/>
              <w:rPr>
                <w:rFonts w:asciiTheme="majorHAnsi" w:hAnsiTheme="majorHAnsi"/>
                <w:sz w:val="20"/>
                <w:szCs w:val="20"/>
              </w:rPr>
            </w:pPr>
          </w:p>
          <w:p w14:paraId="4EECEC72" w14:textId="77777777" w:rsidR="00EF0C32" w:rsidRPr="00BF25F7" w:rsidRDefault="00EF0C32" w:rsidP="00EF0C32">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be employed as CRNAs within six months of graduation should they desired to be employed.</w:t>
            </w:r>
          </w:p>
          <w:p w14:paraId="7237A7CE" w14:textId="77777777" w:rsidR="00EF0C32" w:rsidRPr="00BF25F7" w:rsidRDefault="00EF0C32" w:rsidP="00EF0C32">
            <w:pPr>
              <w:ind w:left="720" w:hanging="720"/>
              <w:rPr>
                <w:rFonts w:asciiTheme="majorHAnsi" w:hAnsiTheme="majorHAnsi"/>
                <w:sz w:val="20"/>
                <w:szCs w:val="20"/>
              </w:rPr>
            </w:pPr>
          </w:p>
          <w:p w14:paraId="5C2D743C" w14:textId="77777777" w:rsidR="00EF0C32" w:rsidRPr="00BF25F7" w:rsidRDefault="00EF0C32" w:rsidP="00EF0C32">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have participated in some form of continuing education within two (2) ye</w:t>
            </w:r>
            <w:r>
              <w:rPr>
                <w:rFonts w:asciiTheme="majorHAnsi" w:hAnsiTheme="majorHAnsi"/>
                <w:sz w:val="20"/>
                <w:szCs w:val="20"/>
              </w:rPr>
              <w:t>ars of obtaining certification.</w:t>
            </w:r>
          </w:p>
          <w:p w14:paraId="56D0F8F0" w14:textId="77777777" w:rsidR="00EF0C32" w:rsidRPr="00BF25F7" w:rsidRDefault="00EF0C32" w:rsidP="00EF0C32">
            <w:pPr>
              <w:ind w:left="720" w:hanging="720"/>
              <w:rPr>
                <w:rFonts w:asciiTheme="majorHAnsi" w:hAnsiTheme="majorHAnsi"/>
                <w:sz w:val="20"/>
                <w:szCs w:val="20"/>
              </w:rPr>
            </w:pPr>
          </w:p>
          <w:p w14:paraId="29EAF28B" w14:textId="77777777" w:rsidR="00EF0C32" w:rsidRPr="00BF25F7" w:rsidRDefault="00EF0C32" w:rsidP="00EF0C32">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14:paraId="356792CB" w14:textId="77777777" w:rsidR="00EF0C32" w:rsidRPr="00BF25F7" w:rsidRDefault="00EF0C32" w:rsidP="00EF0C32">
            <w:pPr>
              <w:ind w:left="720" w:hanging="720"/>
              <w:rPr>
                <w:rFonts w:asciiTheme="majorHAnsi" w:hAnsiTheme="majorHAnsi"/>
                <w:sz w:val="20"/>
                <w:szCs w:val="20"/>
              </w:rPr>
            </w:pPr>
          </w:p>
          <w:p w14:paraId="6177367C" w14:textId="77777777" w:rsidR="00EF0C32" w:rsidRPr="00BF25F7" w:rsidRDefault="00EF0C32" w:rsidP="00EF0C32">
            <w:pPr>
              <w:ind w:left="720" w:hanging="720"/>
              <w:rPr>
                <w:rFonts w:asciiTheme="majorHAnsi" w:hAnsiTheme="majorHAnsi"/>
                <w:sz w:val="20"/>
                <w:szCs w:val="20"/>
              </w:rPr>
            </w:pPr>
            <w:r w:rsidRPr="00BF25F7">
              <w:rPr>
                <w:rFonts w:asciiTheme="majorHAnsi" w:hAnsiTheme="majorHAnsi"/>
                <w:sz w:val="20"/>
                <w:szCs w:val="20"/>
              </w:rPr>
              <w:tab/>
              <w:t xml:space="preserve">Eighty-five percent (85%) of the respondents to the Arkansas State University School of Nursing- Nurse Anesthesia Option’s Graduate </w:t>
            </w:r>
            <w:r w:rsidRPr="00BF25F7">
              <w:rPr>
                <w:rFonts w:asciiTheme="majorHAnsi" w:hAnsiTheme="majorHAnsi"/>
                <w:sz w:val="20"/>
                <w:szCs w:val="20"/>
              </w:rPr>
              <w:lastRenderedPageBreak/>
              <w:t>Employer Survey one year following graduation will evaluate the graduate’s ability to perform entry-level tasks as average or above.</w:t>
            </w:r>
          </w:p>
          <w:p w14:paraId="4F8A8040" w14:textId="55D43A8C" w:rsidR="00EF0C32" w:rsidRPr="002B453A" w:rsidRDefault="00EF0C32" w:rsidP="00EF0C32">
            <w:pPr>
              <w:rPr>
                <w:rFonts w:asciiTheme="majorHAnsi" w:hAnsiTheme="majorHAnsi"/>
                <w:sz w:val="20"/>
                <w:szCs w:val="20"/>
              </w:rPr>
            </w:pPr>
          </w:p>
        </w:tc>
      </w:tr>
      <w:tr w:rsidR="00EF0C32" w:rsidRPr="002B453A" w14:paraId="5F6CB199" w14:textId="77777777" w:rsidTr="00575870">
        <w:tc>
          <w:tcPr>
            <w:tcW w:w="2148" w:type="dxa"/>
          </w:tcPr>
          <w:p w14:paraId="5CBCD563" w14:textId="77777777" w:rsidR="00EF0C32" w:rsidRPr="002B453A" w:rsidRDefault="00EF0C32" w:rsidP="00EF0C32">
            <w:pPr>
              <w:rPr>
                <w:rFonts w:asciiTheme="majorHAnsi" w:hAnsiTheme="majorHAnsi"/>
                <w:sz w:val="20"/>
                <w:szCs w:val="20"/>
              </w:rPr>
            </w:pPr>
            <w:r w:rsidRPr="002B453A">
              <w:rPr>
                <w:rFonts w:asciiTheme="majorHAnsi" w:hAnsiTheme="majorHAnsi"/>
                <w:sz w:val="20"/>
                <w:szCs w:val="20"/>
              </w:rPr>
              <w:lastRenderedPageBreak/>
              <w:t xml:space="preserve">Assessment </w:t>
            </w:r>
          </w:p>
          <w:p w14:paraId="53533106" w14:textId="77777777" w:rsidR="00EF0C32" w:rsidRPr="002B453A" w:rsidRDefault="00EF0C32" w:rsidP="00EF0C32">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73093646" w:rsidR="00EF0C32" w:rsidRPr="002B453A" w:rsidRDefault="00EF0C32" w:rsidP="00EF0C32">
                <w:pPr>
                  <w:rPr>
                    <w:rFonts w:asciiTheme="majorHAnsi" w:hAnsiTheme="majorHAnsi"/>
                    <w:sz w:val="20"/>
                    <w:szCs w:val="20"/>
                  </w:rPr>
                </w:pPr>
                <w:r>
                  <w:rPr>
                    <w:rFonts w:asciiTheme="majorHAnsi" w:hAnsiTheme="majorHAnsi"/>
                    <w:sz w:val="20"/>
                    <w:szCs w:val="20"/>
                  </w:rPr>
                  <w:t>To begin fall 2021 this would be performed annually after the first graduating class</w:t>
                </w:r>
              </w:p>
            </w:tc>
          </w:sdtContent>
        </w:sdt>
      </w:tr>
      <w:tr w:rsidR="00EF0C32" w:rsidRPr="002B453A" w14:paraId="57622D7C" w14:textId="77777777" w:rsidTr="00575870">
        <w:tc>
          <w:tcPr>
            <w:tcW w:w="2148" w:type="dxa"/>
          </w:tcPr>
          <w:p w14:paraId="67E636D0" w14:textId="77777777" w:rsidR="00EF0C32" w:rsidRPr="002B453A" w:rsidRDefault="00EF0C32" w:rsidP="00EF0C32">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tc>
              <w:tcPr>
                <w:tcW w:w="7428" w:type="dxa"/>
              </w:tcPr>
              <w:p w14:paraId="05D1A98D" w14:textId="5507CD9F" w:rsidR="00EF0C32" w:rsidRPr="00212A84" w:rsidRDefault="00D06FDE" w:rsidP="00EF0C32">
                <w:pPr>
                  <w:rPr>
                    <w:rFonts w:asciiTheme="majorHAnsi" w:hAnsiTheme="majorHAnsi"/>
                    <w:color w:val="808080" w:themeColor="background1" w:themeShade="80"/>
                    <w:sz w:val="20"/>
                    <w:szCs w:val="20"/>
                  </w:rPr>
                </w:pPr>
                <w:sdt>
                  <w:sdtPr>
                    <w:rPr>
                      <w:rFonts w:asciiTheme="majorHAnsi" w:hAnsiTheme="majorHAnsi"/>
                      <w:sz w:val="20"/>
                      <w:szCs w:val="20"/>
                    </w:rPr>
                    <w:id w:val="-2118358044"/>
                  </w:sdtPr>
                  <w:sdtEndPr/>
                  <w:sdtContent>
                    <w:r w:rsidR="00EF0C32">
                      <w:rPr>
                        <w:rFonts w:asciiTheme="majorHAnsi" w:hAnsiTheme="majorHAnsi"/>
                        <w:sz w:val="20"/>
                        <w:szCs w:val="20"/>
                      </w:rPr>
                      <w:t xml:space="preserve">Program Director </w:t>
                    </w:r>
                    <w:r w:rsidR="00EF0C32" w:rsidRPr="002E4008">
                      <w:rPr>
                        <w:rFonts w:asciiTheme="majorHAnsi" w:hAnsiTheme="majorHAnsi"/>
                        <w:sz w:val="20"/>
                        <w:szCs w:val="20"/>
                      </w:rPr>
                      <w:t>and School of Nursing Graduate curriculum committee</w:t>
                    </w:r>
                  </w:sdtContent>
                </w:sdt>
              </w:p>
            </w:tc>
          </w:sdtContent>
        </w:sdt>
      </w:tr>
    </w:tbl>
    <w:p w14:paraId="0CF54517" w14:textId="77777777" w:rsidR="0001299B" w:rsidRDefault="0001299B"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01299B" w:rsidRPr="002B453A" w14:paraId="6228D3BA" w14:textId="77777777" w:rsidTr="0001299B">
        <w:tc>
          <w:tcPr>
            <w:tcW w:w="2148" w:type="dxa"/>
          </w:tcPr>
          <w:p w14:paraId="24566C3B" w14:textId="5B87AD8D" w:rsidR="0001299B" w:rsidRPr="00575870" w:rsidRDefault="0001299B" w:rsidP="0001299B">
            <w:pPr>
              <w:jc w:val="center"/>
              <w:rPr>
                <w:rFonts w:asciiTheme="majorHAnsi" w:hAnsiTheme="majorHAnsi"/>
                <w:b/>
                <w:sz w:val="20"/>
                <w:szCs w:val="20"/>
              </w:rPr>
            </w:pPr>
            <w:r>
              <w:rPr>
                <w:rFonts w:asciiTheme="majorHAnsi" w:hAnsiTheme="majorHAnsi"/>
                <w:b/>
                <w:sz w:val="20"/>
                <w:szCs w:val="20"/>
              </w:rPr>
              <w:t>Program-Level Outcome 2 (from question #23)</w:t>
            </w:r>
          </w:p>
        </w:tc>
        <w:sdt>
          <w:sdtPr>
            <w:rPr>
              <w:rFonts w:asciiTheme="majorHAnsi" w:hAnsiTheme="majorHAnsi"/>
              <w:sz w:val="20"/>
              <w:szCs w:val="20"/>
            </w:rPr>
            <w:id w:val="1892621757"/>
          </w:sdtPr>
          <w:sdtEndPr/>
          <w:sdtContent>
            <w:tc>
              <w:tcPr>
                <w:tcW w:w="7428" w:type="dxa"/>
              </w:tcPr>
              <w:p w14:paraId="100E1221" w14:textId="77777777" w:rsidR="0001299B" w:rsidRPr="0050456D" w:rsidRDefault="0001299B" w:rsidP="0001299B">
                <w:pPr>
                  <w:tabs>
                    <w:tab w:val="left" w:pos="360"/>
                  </w:tabs>
                  <w:rPr>
                    <w:rFonts w:asciiTheme="majorHAnsi" w:hAnsiTheme="majorHAnsi" w:cs="Arial"/>
                    <w:sz w:val="20"/>
                    <w:szCs w:val="20"/>
                  </w:rPr>
                </w:pPr>
                <w:r w:rsidRPr="0050456D">
                  <w:rPr>
                    <w:rFonts w:asciiTheme="majorHAnsi" w:hAnsiTheme="majorHAnsi" w:cs="Arial"/>
                    <w:sz w:val="20"/>
                    <w:szCs w:val="20"/>
                  </w:rPr>
                  <w:t xml:space="preserve">Propose solutions for complex health care situations presented by clients/families using deliberative processes and knowledge from nursing and related disciplines. </w:t>
                </w:r>
              </w:p>
              <w:p w14:paraId="0FA25879" w14:textId="0B8BDF9C" w:rsidR="0001299B" w:rsidRPr="002B453A" w:rsidRDefault="0001299B" w:rsidP="0001299B">
                <w:pPr>
                  <w:rPr>
                    <w:rFonts w:asciiTheme="majorHAnsi" w:hAnsiTheme="majorHAnsi"/>
                    <w:sz w:val="20"/>
                    <w:szCs w:val="20"/>
                  </w:rPr>
                </w:pPr>
              </w:p>
            </w:tc>
          </w:sdtContent>
        </w:sdt>
      </w:tr>
      <w:tr w:rsidR="00EF0C32" w:rsidRPr="002B453A" w14:paraId="3CFF47CD" w14:textId="77777777" w:rsidTr="0001299B">
        <w:tc>
          <w:tcPr>
            <w:tcW w:w="2148" w:type="dxa"/>
          </w:tcPr>
          <w:p w14:paraId="534F6222" w14:textId="77777777" w:rsidR="00EF0C32" w:rsidRPr="002B453A" w:rsidRDefault="00EF0C32" w:rsidP="00EF0C32">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41119875" w14:textId="77777777" w:rsidR="00EF0C32" w:rsidRPr="00BF25F7" w:rsidRDefault="00EF0C32" w:rsidP="00EF0C32">
            <w:pPr>
              <w:ind w:left="720" w:hanging="720"/>
              <w:rPr>
                <w:rFonts w:asciiTheme="majorHAnsi" w:hAnsiTheme="majorHAnsi"/>
                <w:sz w:val="20"/>
                <w:szCs w:val="20"/>
              </w:rPr>
            </w:pPr>
            <w:r>
              <w:rPr>
                <w:rFonts w:asciiTheme="majorHAnsi" w:hAnsiTheme="majorHAnsi"/>
                <w:sz w:val="20"/>
                <w:szCs w:val="20"/>
              </w:rPr>
              <w:t xml:space="preserve">                 </w:t>
            </w:r>
            <w:r w:rsidRPr="00BF25F7">
              <w:rPr>
                <w:rFonts w:asciiTheme="majorHAnsi" w:hAnsiTheme="majorHAnsi"/>
                <w:sz w:val="20"/>
                <w:szCs w:val="20"/>
              </w:rPr>
              <w:t xml:space="preserve">Eighty-five percent (85%) of the graduates will pass </w:t>
            </w:r>
            <w:r>
              <w:rPr>
                <w:rFonts w:asciiTheme="majorHAnsi" w:hAnsiTheme="majorHAnsi"/>
                <w:sz w:val="20"/>
                <w:szCs w:val="20"/>
              </w:rPr>
              <w:t xml:space="preserve">the Council on Certification of </w:t>
            </w:r>
            <w:r w:rsidRPr="00BF25F7">
              <w:rPr>
                <w:rFonts w:asciiTheme="majorHAnsi" w:hAnsiTheme="majorHAnsi"/>
                <w:sz w:val="20"/>
                <w:szCs w:val="20"/>
              </w:rPr>
              <w:t>Nurse Anesthetists’ National Certification Examination on the first writing as verified by the certification report from the National Board of Certification and Recertification for Nurse Anesthetists.</w:t>
            </w:r>
          </w:p>
          <w:p w14:paraId="5B1299BE" w14:textId="77777777" w:rsidR="00EF0C32" w:rsidRPr="00BF25F7" w:rsidRDefault="00EF0C32" w:rsidP="00EF0C32">
            <w:pPr>
              <w:ind w:left="720" w:hanging="720"/>
              <w:rPr>
                <w:rFonts w:asciiTheme="majorHAnsi" w:hAnsiTheme="majorHAnsi"/>
                <w:sz w:val="20"/>
                <w:szCs w:val="20"/>
              </w:rPr>
            </w:pPr>
          </w:p>
          <w:p w14:paraId="73A0F4AC" w14:textId="77777777" w:rsidR="00EF0C32" w:rsidRPr="00BF25F7" w:rsidRDefault="00EF0C32" w:rsidP="00EF0C32">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be employed as CRNAs within six months of graduation should they desired to be employed.</w:t>
            </w:r>
          </w:p>
          <w:p w14:paraId="00D764D9" w14:textId="77777777" w:rsidR="00EF0C32" w:rsidRPr="00BF25F7" w:rsidRDefault="00EF0C32" w:rsidP="00EF0C32">
            <w:pPr>
              <w:ind w:left="720" w:hanging="720"/>
              <w:rPr>
                <w:rFonts w:asciiTheme="majorHAnsi" w:hAnsiTheme="majorHAnsi"/>
                <w:sz w:val="20"/>
                <w:szCs w:val="20"/>
              </w:rPr>
            </w:pPr>
          </w:p>
          <w:p w14:paraId="62447DC5" w14:textId="77777777" w:rsidR="00EF0C32" w:rsidRPr="00BF25F7" w:rsidRDefault="00EF0C32" w:rsidP="00EF0C32">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have participated in some form of continuing education within two (2) ye</w:t>
            </w:r>
            <w:r>
              <w:rPr>
                <w:rFonts w:asciiTheme="majorHAnsi" w:hAnsiTheme="majorHAnsi"/>
                <w:sz w:val="20"/>
                <w:szCs w:val="20"/>
              </w:rPr>
              <w:t>ars of obtaining certification.</w:t>
            </w:r>
          </w:p>
          <w:p w14:paraId="7899DD75" w14:textId="77777777" w:rsidR="00EF0C32" w:rsidRPr="00BF25F7" w:rsidRDefault="00EF0C32" w:rsidP="00EF0C32">
            <w:pPr>
              <w:ind w:left="720" w:hanging="720"/>
              <w:rPr>
                <w:rFonts w:asciiTheme="majorHAnsi" w:hAnsiTheme="majorHAnsi"/>
                <w:sz w:val="20"/>
                <w:szCs w:val="20"/>
              </w:rPr>
            </w:pPr>
          </w:p>
          <w:p w14:paraId="41D1D694" w14:textId="77777777" w:rsidR="00EF0C32" w:rsidRPr="00BF25F7" w:rsidRDefault="00EF0C32" w:rsidP="00EF0C32">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14:paraId="2A21B605" w14:textId="77777777" w:rsidR="00EF0C32" w:rsidRPr="00BF25F7" w:rsidRDefault="00EF0C32" w:rsidP="00EF0C32">
            <w:pPr>
              <w:ind w:left="720" w:hanging="720"/>
              <w:rPr>
                <w:rFonts w:asciiTheme="majorHAnsi" w:hAnsiTheme="majorHAnsi"/>
                <w:sz w:val="20"/>
                <w:szCs w:val="20"/>
              </w:rPr>
            </w:pPr>
          </w:p>
          <w:p w14:paraId="6A50B7E1" w14:textId="77777777" w:rsidR="00EF0C32" w:rsidRPr="00BF25F7" w:rsidRDefault="00EF0C32" w:rsidP="00EF0C32">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27748AD8" w14:textId="7A58F08F" w:rsidR="00EF0C32" w:rsidRPr="002B453A" w:rsidRDefault="00EF0C32" w:rsidP="00EF0C32">
            <w:pPr>
              <w:rPr>
                <w:rFonts w:asciiTheme="majorHAnsi" w:hAnsiTheme="majorHAnsi"/>
                <w:sz w:val="20"/>
                <w:szCs w:val="20"/>
              </w:rPr>
            </w:pPr>
          </w:p>
        </w:tc>
      </w:tr>
      <w:tr w:rsidR="00EF0C32" w:rsidRPr="002B453A" w14:paraId="1E53060E" w14:textId="77777777" w:rsidTr="0001299B">
        <w:tc>
          <w:tcPr>
            <w:tcW w:w="2148" w:type="dxa"/>
          </w:tcPr>
          <w:p w14:paraId="28725A51" w14:textId="77777777" w:rsidR="00EF0C32" w:rsidRPr="002B453A" w:rsidRDefault="00EF0C32" w:rsidP="00EF0C32">
            <w:pPr>
              <w:rPr>
                <w:rFonts w:asciiTheme="majorHAnsi" w:hAnsiTheme="majorHAnsi"/>
                <w:sz w:val="20"/>
                <w:szCs w:val="20"/>
              </w:rPr>
            </w:pPr>
            <w:r w:rsidRPr="002B453A">
              <w:rPr>
                <w:rFonts w:asciiTheme="majorHAnsi" w:hAnsiTheme="majorHAnsi"/>
                <w:sz w:val="20"/>
                <w:szCs w:val="20"/>
              </w:rPr>
              <w:t xml:space="preserve">Assessment </w:t>
            </w:r>
          </w:p>
          <w:p w14:paraId="45FF9CE8" w14:textId="77777777" w:rsidR="00EF0C32" w:rsidRPr="002B453A" w:rsidRDefault="00EF0C32" w:rsidP="00EF0C32">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860513933"/>
          </w:sdtPr>
          <w:sdtEndPr/>
          <w:sdtContent>
            <w:tc>
              <w:tcPr>
                <w:tcW w:w="7428" w:type="dxa"/>
              </w:tcPr>
              <w:p w14:paraId="7A33550E" w14:textId="7FF70573" w:rsidR="00EF0C32" w:rsidRPr="002B453A" w:rsidRDefault="00EF0C32" w:rsidP="00EF0C32">
                <w:pPr>
                  <w:rPr>
                    <w:rFonts w:asciiTheme="majorHAnsi" w:hAnsiTheme="majorHAnsi"/>
                    <w:sz w:val="20"/>
                    <w:szCs w:val="20"/>
                  </w:rPr>
                </w:pPr>
                <w:r>
                  <w:rPr>
                    <w:rFonts w:asciiTheme="majorHAnsi" w:hAnsiTheme="majorHAnsi"/>
                    <w:sz w:val="20"/>
                    <w:szCs w:val="20"/>
                  </w:rPr>
                  <w:t>To begin fall 2021 this would be performed annually after the first graduating class</w:t>
                </w:r>
              </w:p>
            </w:tc>
          </w:sdtContent>
        </w:sdt>
      </w:tr>
      <w:tr w:rsidR="00EF0C32" w:rsidRPr="00212A84" w14:paraId="0A211F09" w14:textId="77777777" w:rsidTr="0001299B">
        <w:tc>
          <w:tcPr>
            <w:tcW w:w="2148" w:type="dxa"/>
          </w:tcPr>
          <w:p w14:paraId="721C063F" w14:textId="77777777" w:rsidR="00EF0C32" w:rsidRPr="002B453A" w:rsidRDefault="00EF0C32" w:rsidP="00EF0C32">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930010283"/>
          </w:sdtPr>
          <w:sdtEndPr/>
          <w:sdtContent>
            <w:tc>
              <w:tcPr>
                <w:tcW w:w="7428" w:type="dxa"/>
              </w:tcPr>
              <w:p w14:paraId="3828A3CF" w14:textId="03015D0A" w:rsidR="00EF0C32" w:rsidRPr="00212A84" w:rsidRDefault="00D06FDE" w:rsidP="00EF0C32">
                <w:pPr>
                  <w:rPr>
                    <w:rFonts w:asciiTheme="majorHAnsi" w:hAnsiTheme="majorHAnsi"/>
                    <w:color w:val="808080" w:themeColor="background1" w:themeShade="80"/>
                    <w:sz w:val="20"/>
                    <w:szCs w:val="20"/>
                  </w:rPr>
                </w:pPr>
                <w:sdt>
                  <w:sdtPr>
                    <w:rPr>
                      <w:rFonts w:asciiTheme="majorHAnsi" w:hAnsiTheme="majorHAnsi"/>
                      <w:sz w:val="20"/>
                      <w:szCs w:val="20"/>
                    </w:rPr>
                    <w:id w:val="40648203"/>
                  </w:sdtPr>
                  <w:sdtEndPr/>
                  <w:sdtContent>
                    <w:r w:rsidR="00EF0C32">
                      <w:rPr>
                        <w:rFonts w:asciiTheme="majorHAnsi" w:hAnsiTheme="majorHAnsi"/>
                        <w:sz w:val="20"/>
                        <w:szCs w:val="20"/>
                      </w:rPr>
                      <w:t xml:space="preserve">Program Director </w:t>
                    </w:r>
                    <w:r w:rsidR="00EF0C32" w:rsidRPr="002E4008">
                      <w:rPr>
                        <w:rFonts w:asciiTheme="majorHAnsi" w:hAnsiTheme="majorHAnsi"/>
                        <w:sz w:val="20"/>
                        <w:szCs w:val="20"/>
                      </w:rPr>
                      <w:t>and School of Nursing Graduate curriculum committee</w:t>
                    </w:r>
                  </w:sdtContent>
                </w:sdt>
              </w:p>
            </w:tc>
          </w:sdtContent>
        </w:sdt>
      </w:tr>
    </w:tbl>
    <w:p w14:paraId="2B35C118" w14:textId="28664085" w:rsidR="002F26DF"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tbl>
      <w:tblPr>
        <w:tblStyle w:val="TableGrid"/>
        <w:tblW w:w="0" w:type="auto"/>
        <w:tblLook w:val="04A0" w:firstRow="1" w:lastRow="0" w:firstColumn="1" w:lastColumn="0" w:noHBand="0" w:noVBand="1"/>
      </w:tblPr>
      <w:tblGrid>
        <w:gridCol w:w="2148"/>
        <w:gridCol w:w="7428"/>
      </w:tblGrid>
      <w:tr w:rsidR="00803024" w:rsidRPr="002B453A" w14:paraId="7C896909" w14:textId="77777777" w:rsidTr="00803024">
        <w:tc>
          <w:tcPr>
            <w:tcW w:w="2148" w:type="dxa"/>
          </w:tcPr>
          <w:p w14:paraId="64C32032" w14:textId="491DAF23" w:rsidR="00803024" w:rsidRPr="00575870" w:rsidRDefault="00803024" w:rsidP="00803024">
            <w:pPr>
              <w:jc w:val="center"/>
              <w:rPr>
                <w:rFonts w:asciiTheme="majorHAnsi" w:hAnsiTheme="majorHAnsi"/>
                <w:b/>
                <w:sz w:val="20"/>
                <w:szCs w:val="20"/>
              </w:rPr>
            </w:pPr>
            <w:r>
              <w:rPr>
                <w:rFonts w:asciiTheme="majorHAnsi" w:hAnsiTheme="majorHAnsi"/>
                <w:b/>
                <w:sz w:val="20"/>
                <w:szCs w:val="20"/>
              </w:rPr>
              <w:t>Program-Level Outcome 5 (from question #23)</w:t>
            </w:r>
          </w:p>
        </w:tc>
        <w:sdt>
          <w:sdtPr>
            <w:rPr>
              <w:rFonts w:asciiTheme="majorHAnsi" w:hAnsiTheme="majorHAnsi"/>
              <w:sz w:val="20"/>
              <w:szCs w:val="20"/>
            </w:rPr>
            <w:id w:val="783314594"/>
          </w:sdtPr>
          <w:sdtEndPr/>
          <w:sdtContent>
            <w:tc>
              <w:tcPr>
                <w:tcW w:w="7428" w:type="dxa"/>
              </w:tcPr>
              <w:p w14:paraId="2F6AC175" w14:textId="4D239F9E" w:rsidR="00803024" w:rsidRPr="00803024" w:rsidRDefault="00803024" w:rsidP="00803024">
                <w:pPr>
                  <w:autoSpaceDE w:val="0"/>
                  <w:autoSpaceDN w:val="0"/>
                  <w:adjustRightInd w:val="0"/>
                  <w:ind w:left="90"/>
                  <w:rPr>
                    <w:rFonts w:asciiTheme="majorHAnsi" w:hAnsiTheme="majorHAnsi" w:cs="Arial"/>
                    <w:sz w:val="20"/>
                    <w:szCs w:val="20"/>
                  </w:rPr>
                </w:pPr>
                <w:r w:rsidRPr="00803024">
                  <w:rPr>
                    <w:rFonts w:asciiTheme="majorHAnsi" w:hAnsiTheme="majorHAnsi" w:cs="Arial"/>
                    <w:sz w:val="20"/>
                    <w:szCs w:val="20"/>
                  </w:rPr>
                  <w:t>Critique research in nursing and related disciplines as a basis for application to advanced nursing practice.</w:t>
                </w:r>
              </w:p>
              <w:p w14:paraId="035204A9" w14:textId="34B8C503" w:rsidR="00803024" w:rsidRPr="002B453A" w:rsidRDefault="00803024" w:rsidP="00803024">
                <w:pPr>
                  <w:rPr>
                    <w:rFonts w:asciiTheme="majorHAnsi" w:hAnsiTheme="majorHAnsi"/>
                    <w:sz w:val="20"/>
                    <w:szCs w:val="20"/>
                  </w:rPr>
                </w:pPr>
              </w:p>
            </w:tc>
          </w:sdtContent>
        </w:sdt>
      </w:tr>
      <w:tr w:rsidR="00EF0C32" w:rsidRPr="002B453A" w14:paraId="592AA1DD" w14:textId="77777777" w:rsidTr="00803024">
        <w:tc>
          <w:tcPr>
            <w:tcW w:w="2148" w:type="dxa"/>
          </w:tcPr>
          <w:p w14:paraId="3E8F6D77" w14:textId="77777777" w:rsidR="00EF0C32" w:rsidRPr="002B453A" w:rsidRDefault="00EF0C32" w:rsidP="00EF0C32">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580A857C" w14:textId="77777777" w:rsidR="00EF0C32" w:rsidRPr="00BF25F7" w:rsidRDefault="00EF0C32" w:rsidP="00EF0C32">
            <w:pPr>
              <w:ind w:left="720" w:hanging="720"/>
              <w:rPr>
                <w:rFonts w:asciiTheme="majorHAnsi" w:hAnsiTheme="majorHAnsi"/>
                <w:sz w:val="20"/>
                <w:szCs w:val="20"/>
              </w:rPr>
            </w:pPr>
            <w:r>
              <w:rPr>
                <w:rFonts w:asciiTheme="majorHAnsi" w:hAnsiTheme="majorHAnsi"/>
                <w:sz w:val="20"/>
                <w:szCs w:val="20"/>
              </w:rPr>
              <w:t xml:space="preserve">                 </w:t>
            </w:r>
            <w:r w:rsidRPr="00BF25F7">
              <w:rPr>
                <w:rFonts w:asciiTheme="majorHAnsi" w:hAnsiTheme="majorHAnsi"/>
                <w:sz w:val="20"/>
                <w:szCs w:val="20"/>
              </w:rPr>
              <w:t xml:space="preserve">Eighty-five percent (85%) of the graduates will pass </w:t>
            </w:r>
            <w:r>
              <w:rPr>
                <w:rFonts w:asciiTheme="majorHAnsi" w:hAnsiTheme="majorHAnsi"/>
                <w:sz w:val="20"/>
                <w:szCs w:val="20"/>
              </w:rPr>
              <w:t xml:space="preserve">the Council on Certification of </w:t>
            </w:r>
            <w:r w:rsidRPr="00BF25F7">
              <w:rPr>
                <w:rFonts w:asciiTheme="majorHAnsi" w:hAnsiTheme="majorHAnsi"/>
                <w:sz w:val="20"/>
                <w:szCs w:val="20"/>
              </w:rPr>
              <w:t>Nurse Anesthetists’ National Certification Examination on the first writing as verified by the certification report from the National Board of Certification and Recertification for Nurse Anesthetists.</w:t>
            </w:r>
          </w:p>
          <w:p w14:paraId="26AFCBCD" w14:textId="77777777" w:rsidR="00EF0C32" w:rsidRPr="00BF25F7" w:rsidRDefault="00EF0C32" w:rsidP="00EF0C32">
            <w:pPr>
              <w:ind w:left="720" w:hanging="720"/>
              <w:rPr>
                <w:rFonts w:asciiTheme="majorHAnsi" w:hAnsiTheme="majorHAnsi"/>
                <w:sz w:val="20"/>
                <w:szCs w:val="20"/>
              </w:rPr>
            </w:pPr>
          </w:p>
          <w:p w14:paraId="412A4493" w14:textId="77777777" w:rsidR="00EF0C32" w:rsidRPr="00BF25F7" w:rsidRDefault="00EF0C32" w:rsidP="00EF0C32">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be employed as CRNAs within six months of graduation should they desired to be employed.</w:t>
            </w:r>
          </w:p>
          <w:p w14:paraId="0D9591B9" w14:textId="77777777" w:rsidR="00EF0C32" w:rsidRPr="00BF25F7" w:rsidRDefault="00EF0C32" w:rsidP="00EF0C32">
            <w:pPr>
              <w:ind w:left="720" w:hanging="720"/>
              <w:rPr>
                <w:rFonts w:asciiTheme="majorHAnsi" w:hAnsiTheme="majorHAnsi"/>
                <w:sz w:val="20"/>
                <w:szCs w:val="20"/>
              </w:rPr>
            </w:pPr>
          </w:p>
          <w:p w14:paraId="3E042346" w14:textId="77777777" w:rsidR="00EF0C32" w:rsidRPr="00BF25F7" w:rsidRDefault="00EF0C32" w:rsidP="00EF0C32">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have participated in some form of continuing education within two (2) ye</w:t>
            </w:r>
            <w:r>
              <w:rPr>
                <w:rFonts w:asciiTheme="majorHAnsi" w:hAnsiTheme="majorHAnsi"/>
                <w:sz w:val="20"/>
                <w:szCs w:val="20"/>
              </w:rPr>
              <w:t>ars of obtaining certification.</w:t>
            </w:r>
          </w:p>
          <w:p w14:paraId="3FCA0FB1" w14:textId="77777777" w:rsidR="00EF0C32" w:rsidRPr="00BF25F7" w:rsidRDefault="00EF0C32" w:rsidP="00EF0C32">
            <w:pPr>
              <w:ind w:left="720" w:hanging="720"/>
              <w:rPr>
                <w:rFonts w:asciiTheme="majorHAnsi" w:hAnsiTheme="majorHAnsi"/>
                <w:sz w:val="20"/>
                <w:szCs w:val="20"/>
              </w:rPr>
            </w:pPr>
          </w:p>
          <w:p w14:paraId="45C8DC48" w14:textId="77777777" w:rsidR="00EF0C32" w:rsidRPr="00BF25F7" w:rsidRDefault="00EF0C32" w:rsidP="00EF0C32">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14:paraId="45B78DF9" w14:textId="77777777" w:rsidR="00EF0C32" w:rsidRPr="00BF25F7" w:rsidRDefault="00EF0C32" w:rsidP="00EF0C32">
            <w:pPr>
              <w:ind w:left="720" w:hanging="720"/>
              <w:rPr>
                <w:rFonts w:asciiTheme="majorHAnsi" w:hAnsiTheme="majorHAnsi"/>
                <w:sz w:val="20"/>
                <w:szCs w:val="20"/>
              </w:rPr>
            </w:pPr>
          </w:p>
          <w:p w14:paraId="2DCE5ECD" w14:textId="77777777" w:rsidR="00EF0C32" w:rsidRPr="00BF25F7" w:rsidRDefault="00EF0C32" w:rsidP="00EF0C32">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1F674E11" w14:textId="06DFF018" w:rsidR="00EF0C32" w:rsidRPr="002B453A" w:rsidRDefault="00EF0C32" w:rsidP="00EF0C32">
            <w:pPr>
              <w:rPr>
                <w:rFonts w:asciiTheme="majorHAnsi" w:hAnsiTheme="majorHAnsi"/>
                <w:sz w:val="20"/>
                <w:szCs w:val="20"/>
              </w:rPr>
            </w:pPr>
          </w:p>
        </w:tc>
      </w:tr>
      <w:tr w:rsidR="00EF0C32" w:rsidRPr="002B453A" w14:paraId="7717CE2E" w14:textId="77777777" w:rsidTr="00803024">
        <w:tc>
          <w:tcPr>
            <w:tcW w:w="2148" w:type="dxa"/>
          </w:tcPr>
          <w:p w14:paraId="53908442" w14:textId="77777777" w:rsidR="00EF0C32" w:rsidRPr="002B453A" w:rsidRDefault="00EF0C32" w:rsidP="00EF0C32">
            <w:pPr>
              <w:rPr>
                <w:rFonts w:asciiTheme="majorHAnsi" w:hAnsiTheme="majorHAnsi"/>
                <w:sz w:val="20"/>
                <w:szCs w:val="20"/>
              </w:rPr>
            </w:pPr>
            <w:r w:rsidRPr="002B453A">
              <w:rPr>
                <w:rFonts w:asciiTheme="majorHAnsi" w:hAnsiTheme="majorHAnsi"/>
                <w:sz w:val="20"/>
                <w:szCs w:val="20"/>
              </w:rPr>
              <w:t xml:space="preserve">Assessment </w:t>
            </w:r>
          </w:p>
          <w:p w14:paraId="6A2EC42C" w14:textId="77777777" w:rsidR="00EF0C32" w:rsidRPr="002B453A" w:rsidRDefault="00EF0C32" w:rsidP="00EF0C32">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343440526"/>
          </w:sdtPr>
          <w:sdtEndPr/>
          <w:sdtContent>
            <w:tc>
              <w:tcPr>
                <w:tcW w:w="7428" w:type="dxa"/>
              </w:tcPr>
              <w:p w14:paraId="1F28B0EA" w14:textId="6562CE1B" w:rsidR="00EF0C32" w:rsidRPr="002B453A" w:rsidRDefault="00EF0C32" w:rsidP="00EF0C32">
                <w:pPr>
                  <w:rPr>
                    <w:rFonts w:asciiTheme="majorHAnsi" w:hAnsiTheme="majorHAnsi"/>
                    <w:sz w:val="20"/>
                    <w:szCs w:val="20"/>
                  </w:rPr>
                </w:pPr>
                <w:r>
                  <w:rPr>
                    <w:rFonts w:asciiTheme="majorHAnsi" w:hAnsiTheme="majorHAnsi"/>
                    <w:sz w:val="20"/>
                    <w:szCs w:val="20"/>
                  </w:rPr>
                  <w:t>To begin fall 2021 this would be performed annually after the first graduating class</w:t>
                </w:r>
              </w:p>
            </w:tc>
          </w:sdtContent>
        </w:sdt>
      </w:tr>
      <w:tr w:rsidR="00EF0C32" w:rsidRPr="00212A84" w14:paraId="2C1AF771" w14:textId="77777777" w:rsidTr="00803024">
        <w:tc>
          <w:tcPr>
            <w:tcW w:w="2148" w:type="dxa"/>
          </w:tcPr>
          <w:p w14:paraId="674DBE5C" w14:textId="77777777" w:rsidR="00EF0C32" w:rsidRPr="002B453A" w:rsidRDefault="00EF0C32" w:rsidP="00EF0C32">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229427338"/>
          </w:sdtPr>
          <w:sdtEndPr/>
          <w:sdtContent>
            <w:tc>
              <w:tcPr>
                <w:tcW w:w="7428" w:type="dxa"/>
              </w:tcPr>
              <w:p w14:paraId="2C8CAECF" w14:textId="3194799B" w:rsidR="00EF0C32" w:rsidRPr="00212A84" w:rsidRDefault="00D06FDE" w:rsidP="00EF0C32">
                <w:pPr>
                  <w:rPr>
                    <w:rFonts w:asciiTheme="majorHAnsi" w:hAnsiTheme="majorHAnsi"/>
                    <w:color w:val="808080" w:themeColor="background1" w:themeShade="80"/>
                    <w:sz w:val="20"/>
                    <w:szCs w:val="20"/>
                  </w:rPr>
                </w:pPr>
                <w:sdt>
                  <w:sdtPr>
                    <w:rPr>
                      <w:rFonts w:asciiTheme="majorHAnsi" w:hAnsiTheme="majorHAnsi"/>
                      <w:sz w:val="20"/>
                      <w:szCs w:val="20"/>
                    </w:rPr>
                    <w:id w:val="-1322037436"/>
                  </w:sdtPr>
                  <w:sdtEndPr/>
                  <w:sdtContent>
                    <w:r w:rsidR="00EF0C32">
                      <w:rPr>
                        <w:rFonts w:asciiTheme="majorHAnsi" w:hAnsiTheme="majorHAnsi"/>
                        <w:sz w:val="20"/>
                        <w:szCs w:val="20"/>
                      </w:rPr>
                      <w:t xml:space="preserve">Program Director </w:t>
                    </w:r>
                    <w:r w:rsidR="00EF0C32" w:rsidRPr="002E4008">
                      <w:rPr>
                        <w:rFonts w:asciiTheme="majorHAnsi" w:hAnsiTheme="majorHAnsi"/>
                        <w:sz w:val="20"/>
                        <w:szCs w:val="20"/>
                      </w:rPr>
                      <w:t>and School of Nursing Graduate curriculum committee</w:t>
                    </w:r>
                  </w:sdtContent>
                </w:sdt>
              </w:p>
            </w:tc>
          </w:sdtContent>
        </w:sdt>
      </w:tr>
    </w:tbl>
    <w:p w14:paraId="1D2F6F0D" w14:textId="77777777" w:rsidR="00803024" w:rsidRDefault="00803024" w:rsidP="00575870">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803024" w:rsidRPr="002B453A" w14:paraId="59F8603A" w14:textId="77777777" w:rsidTr="00803024">
        <w:tc>
          <w:tcPr>
            <w:tcW w:w="2148" w:type="dxa"/>
          </w:tcPr>
          <w:p w14:paraId="1502DFAE" w14:textId="33EF13A6" w:rsidR="00803024" w:rsidRPr="00575870" w:rsidRDefault="00803024" w:rsidP="00803024">
            <w:pPr>
              <w:jc w:val="center"/>
              <w:rPr>
                <w:rFonts w:asciiTheme="majorHAnsi" w:hAnsiTheme="majorHAnsi"/>
                <w:b/>
                <w:sz w:val="20"/>
                <w:szCs w:val="20"/>
              </w:rPr>
            </w:pPr>
            <w:r>
              <w:rPr>
                <w:rFonts w:asciiTheme="majorHAnsi" w:hAnsiTheme="majorHAnsi"/>
                <w:b/>
                <w:sz w:val="20"/>
                <w:szCs w:val="20"/>
              </w:rPr>
              <w:t>Program-Level Outcome 9 (from question #23)</w:t>
            </w:r>
          </w:p>
        </w:tc>
        <w:sdt>
          <w:sdtPr>
            <w:rPr>
              <w:rFonts w:asciiTheme="majorHAnsi" w:hAnsiTheme="majorHAnsi"/>
              <w:sz w:val="20"/>
              <w:szCs w:val="20"/>
            </w:rPr>
            <w:id w:val="2139601658"/>
          </w:sdtPr>
          <w:sdtEndPr/>
          <w:sdtContent>
            <w:tc>
              <w:tcPr>
                <w:tcW w:w="7428" w:type="dxa"/>
              </w:tcPr>
              <w:p w14:paraId="1AD17041" w14:textId="630FFDEA" w:rsidR="00803024" w:rsidRPr="00C93338" w:rsidRDefault="00803024" w:rsidP="00803024">
                <w:pPr>
                  <w:autoSpaceDE w:val="0"/>
                  <w:autoSpaceDN w:val="0"/>
                  <w:adjustRightInd w:val="0"/>
                  <w:ind w:left="90"/>
                  <w:rPr>
                    <w:rFonts w:asciiTheme="majorHAnsi" w:hAnsiTheme="majorHAnsi" w:cs="Arial"/>
                    <w:sz w:val="20"/>
                    <w:szCs w:val="20"/>
                  </w:rPr>
                </w:pPr>
                <w:r w:rsidRPr="00C93338">
                  <w:rPr>
                    <w:rFonts w:asciiTheme="majorHAnsi" w:hAnsiTheme="majorHAnsi" w:cs="Arial"/>
                    <w:sz w:val="20"/>
                    <w:szCs w:val="20"/>
                  </w:rPr>
                  <w:t>Propose strategies that contribute to the advancement of nursing as a practice discipline and as a social force.</w:t>
                </w:r>
              </w:p>
              <w:p w14:paraId="6FCC1E50" w14:textId="77777777" w:rsidR="00803024" w:rsidRDefault="00803024" w:rsidP="00803024">
                <w:pPr>
                  <w:widowControl w:val="0"/>
                  <w:autoSpaceDE w:val="0"/>
                  <w:autoSpaceDN w:val="0"/>
                  <w:adjustRightInd w:val="0"/>
                  <w:rPr>
                    <w:rFonts w:ascii="Arial" w:hAnsi="Arial" w:cs="Arial"/>
                    <w:sz w:val="20"/>
                    <w:szCs w:val="20"/>
                  </w:rPr>
                </w:pPr>
              </w:p>
              <w:p w14:paraId="3779E2A3" w14:textId="1E115AB4" w:rsidR="00803024" w:rsidRPr="002B453A" w:rsidRDefault="00803024" w:rsidP="00803024">
                <w:pPr>
                  <w:rPr>
                    <w:rFonts w:asciiTheme="majorHAnsi" w:hAnsiTheme="majorHAnsi"/>
                    <w:sz w:val="20"/>
                    <w:szCs w:val="20"/>
                  </w:rPr>
                </w:pPr>
              </w:p>
            </w:tc>
          </w:sdtContent>
        </w:sdt>
      </w:tr>
      <w:tr w:rsidR="00EF0C32" w:rsidRPr="002B453A" w14:paraId="261C9EA5" w14:textId="77777777" w:rsidTr="00803024">
        <w:tc>
          <w:tcPr>
            <w:tcW w:w="2148" w:type="dxa"/>
          </w:tcPr>
          <w:p w14:paraId="2890892F" w14:textId="77777777" w:rsidR="00EF0C32" w:rsidRPr="002B453A" w:rsidRDefault="00EF0C32" w:rsidP="00EF0C32">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5FBD6CF3" w14:textId="77777777" w:rsidR="00EF0C32" w:rsidRPr="00BF25F7" w:rsidRDefault="00EF0C32" w:rsidP="00EF0C32">
            <w:pPr>
              <w:ind w:left="720" w:hanging="720"/>
              <w:rPr>
                <w:rFonts w:asciiTheme="majorHAnsi" w:hAnsiTheme="majorHAnsi"/>
                <w:sz w:val="20"/>
                <w:szCs w:val="20"/>
              </w:rPr>
            </w:pPr>
            <w:r>
              <w:rPr>
                <w:rFonts w:asciiTheme="majorHAnsi" w:hAnsiTheme="majorHAnsi"/>
                <w:sz w:val="20"/>
                <w:szCs w:val="20"/>
              </w:rPr>
              <w:t xml:space="preserve">                 </w:t>
            </w:r>
            <w:r w:rsidRPr="00BF25F7">
              <w:rPr>
                <w:rFonts w:asciiTheme="majorHAnsi" w:hAnsiTheme="majorHAnsi"/>
                <w:sz w:val="20"/>
                <w:szCs w:val="20"/>
              </w:rPr>
              <w:t xml:space="preserve">Eighty-five percent (85%) of the graduates will pass </w:t>
            </w:r>
            <w:r>
              <w:rPr>
                <w:rFonts w:asciiTheme="majorHAnsi" w:hAnsiTheme="majorHAnsi"/>
                <w:sz w:val="20"/>
                <w:szCs w:val="20"/>
              </w:rPr>
              <w:t xml:space="preserve">the Council on Certification of </w:t>
            </w:r>
            <w:r w:rsidRPr="00BF25F7">
              <w:rPr>
                <w:rFonts w:asciiTheme="majorHAnsi" w:hAnsiTheme="majorHAnsi"/>
                <w:sz w:val="20"/>
                <w:szCs w:val="20"/>
              </w:rPr>
              <w:t>Nurse Anesthetists’ National Certification Examination on the first writing as verified by the certification report from the National Board of Certification and Recertification for Nurse Anesthetists.</w:t>
            </w:r>
          </w:p>
          <w:p w14:paraId="01099507" w14:textId="77777777" w:rsidR="00EF0C32" w:rsidRPr="00BF25F7" w:rsidRDefault="00EF0C32" w:rsidP="00EF0C32">
            <w:pPr>
              <w:ind w:left="720" w:hanging="720"/>
              <w:rPr>
                <w:rFonts w:asciiTheme="majorHAnsi" w:hAnsiTheme="majorHAnsi"/>
                <w:sz w:val="20"/>
                <w:szCs w:val="20"/>
              </w:rPr>
            </w:pPr>
          </w:p>
          <w:p w14:paraId="67A6CC7C" w14:textId="77777777" w:rsidR="00EF0C32" w:rsidRPr="00BF25F7" w:rsidRDefault="00EF0C32" w:rsidP="00EF0C32">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be employed as CRNAs within six months of graduation should they desired to be employed.</w:t>
            </w:r>
          </w:p>
          <w:p w14:paraId="04FFB1EE" w14:textId="77777777" w:rsidR="00EF0C32" w:rsidRPr="00BF25F7" w:rsidRDefault="00EF0C32" w:rsidP="00EF0C32">
            <w:pPr>
              <w:ind w:left="720" w:hanging="720"/>
              <w:rPr>
                <w:rFonts w:asciiTheme="majorHAnsi" w:hAnsiTheme="majorHAnsi"/>
                <w:sz w:val="20"/>
                <w:szCs w:val="20"/>
              </w:rPr>
            </w:pPr>
          </w:p>
          <w:p w14:paraId="6059A038" w14:textId="77777777" w:rsidR="00EF0C32" w:rsidRPr="00BF25F7" w:rsidRDefault="00EF0C32" w:rsidP="00EF0C32">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have participated in some form of continuing education within two (2) ye</w:t>
            </w:r>
            <w:r>
              <w:rPr>
                <w:rFonts w:asciiTheme="majorHAnsi" w:hAnsiTheme="majorHAnsi"/>
                <w:sz w:val="20"/>
                <w:szCs w:val="20"/>
              </w:rPr>
              <w:t>ars of obtaining certification.</w:t>
            </w:r>
          </w:p>
          <w:p w14:paraId="69647D5A" w14:textId="77777777" w:rsidR="00EF0C32" w:rsidRPr="00BF25F7" w:rsidRDefault="00EF0C32" w:rsidP="00EF0C32">
            <w:pPr>
              <w:ind w:left="720" w:hanging="720"/>
              <w:rPr>
                <w:rFonts w:asciiTheme="majorHAnsi" w:hAnsiTheme="majorHAnsi"/>
                <w:sz w:val="20"/>
                <w:szCs w:val="20"/>
              </w:rPr>
            </w:pPr>
          </w:p>
          <w:p w14:paraId="4F29CCF2" w14:textId="77777777" w:rsidR="00EF0C32" w:rsidRPr="00BF25F7" w:rsidRDefault="00EF0C32" w:rsidP="00EF0C32">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14:paraId="11A8454C" w14:textId="77777777" w:rsidR="00EF0C32" w:rsidRPr="00BF25F7" w:rsidRDefault="00EF0C32" w:rsidP="00EF0C32">
            <w:pPr>
              <w:ind w:left="720" w:hanging="720"/>
              <w:rPr>
                <w:rFonts w:asciiTheme="majorHAnsi" w:hAnsiTheme="majorHAnsi"/>
                <w:sz w:val="20"/>
                <w:szCs w:val="20"/>
              </w:rPr>
            </w:pPr>
          </w:p>
          <w:p w14:paraId="7F771EDE" w14:textId="77777777" w:rsidR="00EF0C32" w:rsidRPr="00BF25F7" w:rsidRDefault="00EF0C32" w:rsidP="00EF0C32">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4BEB8A11" w14:textId="57291FFF" w:rsidR="00EF0C32" w:rsidRPr="002B453A" w:rsidRDefault="00EF0C32" w:rsidP="00EF0C32">
            <w:pPr>
              <w:rPr>
                <w:rFonts w:asciiTheme="majorHAnsi" w:hAnsiTheme="majorHAnsi"/>
                <w:sz w:val="20"/>
                <w:szCs w:val="20"/>
              </w:rPr>
            </w:pPr>
          </w:p>
        </w:tc>
      </w:tr>
      <w:tr w:rsidR="00EF0C32" w:rsidRPr="002B453A" w14:paraId="6C97078C" w14:textId="77777777" w:rsidTr="00803024">
        <w:tc>
          <w:tcPr>
            <w:tcW w:w="2148" w:type="dxa"/>
          </w:tcPr>
          <w:p w14:paraId="32FEEC12" w14:textId="77777777" w:rsidR="00EF0C32" w:rsidRPr="002B453A" w:rsidRDefault="00EF0C32" w:rsidP="00EF0C32">
            <w:pPr>
              <w:rPr>
                <w:rFonts w:asciiTheme="majorHAnsi" w:hAnsiTheme="majorHAnsi"/>
                <w:sz w:val="20"/>
                <w:szCs w:val="20"/>
              </w:rPr>
            </w:pPr>
            <w:r w:rsidRPr="002B453A">
              <w:rPr>
                <w:rFonts w:asciiTheme="majorHAnsi" w:hAnsiTheme="majorHAnsi"/>
                <w:sz w:val="20"/>
                <w:szCs w:val="20"/>
              </w:rPr>
              <w:t xml:space="preserve">Assessment </w:t>
            </w:r>
          </w:p>
          <w:p w14:paraId="78B336FE" w14:textId="77777777" w:rsidR="00EF0C32" w:rsidRPr="002B453A" w:rsidRDefault="00EF0C32" w:rsidP="00EF0C32">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62865092"/>
          </w:sdtPr>
          <w:sdtEndPr/>
          <w:sdtContent>
            <w:tc>
              <w:tcPr>
                <w:tcW w:w="7428" w:type="dxa"/>
              </w:tcPr>
              <w:p w14:paraId="0E51A0EB" w14:textId="3D9063AC" w:rsidR="00EF0C32" w:rsidRPr="002B453A" w:rsidRDefault="00EF0C32" w:rsidP="00EF0C32">
                <w:pPr>
                  <w:rPr>
                    <w:rFonts w:asciiTheme="majorHAnsi" w:hAnsiTheme="majorHAnsi"/>
                    <w:sz w:val="20"/>
                    <w:szCs w:val="20"/>
                  </w:rPr>
                </w:pPr>
                <w:r>
                  <w:rPr>
                    <w:rFonts w:asciiTheme="majorHAnsi" w:hAnsiTheme="majorHAnsi"/>
                    <w:sz w:val="20"/>
                    <w:szCs w:val="20"/>
                  </w:rPr>
                  <w:t>To begin fall 2021 this would be performed annually after the first graduating class</w:t>
                </w:r>
              </w:p>
            </w:tc>
          </w:sdtContent>
        </w:sdt>
      </w:tr>
      <w:tr w:rsidR="00EF0C32" w:rsidRPr="00212A84" w14:paraId="015CF0BD" w14:textId="77777777" w:rsidTr="00803024">
        <w:tc>
          <w:tcPr>
            <w:tcW w:w="2148" w:type="dxa"/>
          </w:tcPr>
          <w:p w14:paraId="79097E31" w14:textId="77777777" w:rsidR="00EF0C32" w:rsidRPr="002B453A" w:rsidRDefault="00EF0C32" w:rsidP="00EF0C32">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176108079"/>
          </w:sdtPr>
          <w:sdtEndPr/>
          <w:sdtContent>
            <w:tc>
              <w:tcPr>
                <w:tcW w:w="7428" w:type="dxa"/>
              </w:tcPr>
              <w:p w14:paraId="7C3B1336" w14:textId="7E7BD229" w:rsidR="00EF0C32" w:rsidRPr="00212A84" w:rsidRDefault="00D06FDE" w:rsidP="00EF0C32">
                <w:pPr>
                  <w:rPr>
                    <w:rFonts w:asciiTheme="majorHAnsi" w:hAnsiTheme="majorHAnsi"/>
                    <w:color w:val="808080" w:themeColor="background1" w:themeShade="80"/>
                    <w:sz w:val="20"/>
                    <w:szCs w:val="20"/>
                  </w:rPr>
                </w:pPr>
                <w:sdt>
                  <w:sdtPr>
                    <w:rPr>
                      <w:rFonts w:asciiTheme="majorHAnsi" w:hAnsiTheme="majorHAnsi"/>
                      <w:sz w:val="20"/>
                      <w:szCs w:val="20"/>
                    </w:rPr>
                    <w:id w:val="-1299441350"/>
                  </w:sdtPr>
                  <w:sdtEndPr/>
                  <w:sdtContent>
                    <w:r w:rsidR="00EF0C32">
                      <w:rPr>
                        <w:rFonts w:asciiTheme="majorHAnsi" w:hAnsiTheme="majorHAnsi"/>
                        <w:sz w:val="20"/>
                        <w:szCs w:val="20"/>
                      </w:rPr>
                      <w:t xml:space="preserve">Program Director </w:t>
                    </w:r>
                    <w:r w:rsidR="00EF0C32" w:rsidRPr="002E4008">
                      <w:rPr>
                        <w:rFonts w:asciiTheme="majorHAnsi" w:hAnsiTheme="majorHAnsi"/>
                        <w:sz w:val="20"/>
                        <w:szCs w:val="20"/>
                      </w:rPr>
                      <w:t>and School of Nursing Graduate curriculum committee</w:t>
                    </w:r>
                  </w:sdtContent>
                </w:sdt>
              </w:p>
            </w:tc>
          </w:sdtContent>
        </w:sdt>
      </w:tr>
    </w:tbl>
    <w:p w14:paraId="687E17E5" w14:textId="28BDE073" w:rsidR="00C334FF" w:rsidRDefault="005934F2" w:rsidP="00575870">
      <w:pPr>
        <w:rPr>
          <w:rFonts w:asciiTheme="majorHAnsi" w:hAnsiTheme="majorHAnsi" w:cs="Arial"/>
          <w:b/>
          <w:u w:val="single"/>
        </w:rPr>
      </w:pPr>
      <w:r>
        <w:rPr>
          <w:rFonts w:asciiTheme="majorHAnsi" w:hAnsiTheme="majorHAnsi" w:cs="Arial"/>
          <w:sz w:val="20"/>
          <w:szCs w:val="20"/>
        </w:rPr>
        <w:br w:type="page"/>
      </w:r>
      <w:r w:rsidR="00CC6C15" w:rsidRPr="00575870">
        <w:rPr>
          <w:rFonts w:asciiTheme="majorHAnsi" w:hAnsiTheme="majorHAnsi" w:cs="Arial"/>
        </w:rPr>
        <w:t xml:space="preserve"> </w:t>
      </w:r>
      <w:r w:rsidR="00575870" w:rsidRPr="00575870">
        <w:rPr>
          <w:rFonts w:asciiTheme="majorHAnsi" w:hAnsiTheme="majorHAnsi" w:cs="Arial"/>
          <w:b/>
          <w:u w:val="single"/>
        </w:rPr>
        <w:t>Course-Level Outcomes</w:t>
      </w:r>
    </w:p>
    <w:p w14:paraId="695D4351" w14:textId="4DD2126B" w:rsidR="00575870" w:rsidRPr="00575870" w:rsidRDefault="00575870" w:rsidP="00575870">
      <w:pPr>
        <w:rPr>
          <w:rFonts w:asciiTheme="majorHAnsi" w:hAnsiTheme="majorHAnsi" w:cs="Arial"/>
          <w:sz w:val="20"/>
          <w:szCs w:val="20"/>
        </w:rPr>
      </w:pPr>
      <w:r>
        <w:rPr>
          <w:rFonts w:asciiTheme="majorHAnsi" w:hAnsiTheme="majorHAnsi" w:cs="Arial"/>
          <w:sz w:val="20"/>
          <w:szCs w:val="20"/>
        </w:rPr>
        <w:t>25. What are the course-level outcomes for students enrolled in this course and the ass</w:t>
      </w:r>
      <w:r w:rsidR="00AA702B">
        <w:rPr>
          <w:rFonts w:asciiTheme="majorHAnsi" w:hAnsiTheme="majorHAnsi" w:cs="Arial"/>
          <w:sz w:val="20"/>
          <w:szCs w:val="20"/>
        </w:rPr>
        <w:t xml:space="preserve">essment measures and benchmarks for student-learning success? </w:t>
      </w: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971BE6">
        <w:tc>
          <w:tcPr>
            <w:tcW w:w="2148" w:type="dxa"/>
            <w:vAlign w:val="center"/>
          </w:tcPr>
          <w:p w14:paraId="62D1B327" w14:textId="366DEF6B" w:rsidR="00575870" w:rsidRPr="00971BE6" w:rsidRDefault="00575870" w:rsidP="00971BE6">
            <w:pPr>
              <w:jc w:val="center"/>
              <w:rPr>
                <w:rFonts w:asciiTheme="majorHAnsi" w:hAnsiTheme="majorHAnsi"/>
                <w:b/>
                <w:sz w:val="20"/>
                <w:szCs w:val="20"/>
              </w:rPr>
            </w:pPr>
            <w:r w:rsidRPr="002B453A">
              <w:rPr>
                <w:rFonts w:asciiTheme="majorHAnsi" w:hAnsiTheme="majorHAnsi"/>
                <w:b/>
                <w:sz w:val="20"/>
                <w:szCs w:val="20"/>
              </w:rPr>
              <w:t>Outcome 1</w:t>
            </w:r>
          </w:p>
        </w:tc>
        <w:sdt>
          <w:sdtPr>
            <w:rPr>
              <w:rFonts w:asciiTheme="majorHAnsi" w:hAnsiTheme="majorHAnsi"/>
              <w:sz w:val="20"/>
              <w:szCs w:val="20"/>
            </w:rPr>
            <w:id w:val="981044802"/>
          </w:sdtPr>
          <w:sdtEndPr/>
          <w:sdtContent>
            <w:tc>
              <w:tcPr>
                <w:tcW w:w="7428" w:type="dxa"/>
              </w:tcPr>
              <w:p w14:paraId="21D2C9A5" w14:textId="59F30CD5" w:rsidR="00575870" w:rsidRPr="00594911" w:rsidRDefault="00594911" w:rsidP="00575870">
                <w:pPr>
                  <w:rPr>
                    <w:rFonts w:asciiTheme="majorHAnsi" w:hAnsiTheme="majorHAnsi"/>
                    <w:sz w:val="20"/>
                    <w:szCs w:val="20"/>
                  </w:rPr>
                </w:pPr>
                <w:r w:rsidRPr="00594911">
                  <w:rPr>
                    <w:rFonts w:asciiTheme="majorHAnsi" w:hAnsiTheme="majorHAnsi" w:cs="Arial"/>
                    <w:bCs/>
                    <w:kern w:val="32"/>
                    <w:sz w:val="20"/>
                    <w:szCs w:val="20"/>
                  </w:rPr>
                  <w:t>Examine social, educational, professional forces, and policies</w:t>
                </w:r>
                <w:r w:rsidR="00677398">
                  <w:rPr>
                    <w:rFonts w:asciiTheme="majorHAnsi" w:hAnsiTheme="majorHAnsi" w:cs="Arial"/>
                    <w:bCs/>
                    <w:kern w:val="32"/>
                    <w:sz w:val="20"/>
                    <w:szCs w:val="20"/>
                  </w:rPr>
                  <w:t xml:space="preserve"> influencing education. </w:t>
                </w:r>
                <w:r w:rsidRPr="00594911">
                  <w:rPr>
                    <w:rFonts w:asciiTheme="majorHAnsi" w:hAnsiTheme="majorHAnsi" w:cs="Arial"/>
                    <w:bCs/>
                    <w:kern w:val="32"/>
                    <w:sz w:val="20"/>
                    <w:szCs w:val="20"/>
                  </w:rPr>
                  <w:t>(EI, EII, EIII, EV, EVIII; O1);</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49D8980E" w:rsidR="00575870" w:rsidRPr="002B453A" w:rsidRDefault="002F26DF" w:rsidP="0001299B">
                <w:pPr>
                  <w:rPr>
                    <w:rFonts w:asciiTheme="majorHAnsi" w:hAnsiTheme="majorHAnsi"/>
                    <w:sz w:val="20"/>
                    <w:szCs w:val="20"/>
                  </w:rPr>
                </w:pPr>
                <w:r>
                  <w:rPr>
                    <w:rFonts w:asciiTheme="majorHAnsi" w:hAnsiTheme="majorHAnsi"/>
                    <w:sz w:val="20"/>
                    <w:szCs w:val="20"/>
                  </w:rPr>
                  <w:t xml:space="preserve">Written assignments, </w:t>
                </w:r>
                <w:r w:rsidR="00594911">
                  <w:rPr>
                    <w:rFonts w:asciiTheme="majorHAnsi" w:hAnsiTheme="majorHAnsi"/>
                    <w:sz w:val="20"/>
                    <w:szCs w:val="20"/>
                  </w:rPr>
                  <w:t xml:space="preserve">quizzes, and </w:t>
                </w:r>
                <w:r w:rsidR="0001299B">
                  <w:rPr>
                    <w:rFonts w:asciiTheme="majorHAnsi" w:hAnsiTheme="majorHAnsi"/>
                    <w:sz w:val="20"/>
                    <w:szCs w:val="20"/>
                  </w:rPr>
                  <w:t>test</w:t>
                </w:r>
                <w:r w:rsidR="00971BE6">
                  <w:rPr>
                    <w:rFonts w:asciiTheme="majorHAnsi" w:hAnsiTheme="majorHAnsi"/>
                    <w:sz w:val="20"/>
                    <w:szCs w:val="20"/>
                  </w:rPr>
                  <w:t>s</w:t>
                </w:r>
              </w:p>
            </w:tc>
          </w:sdtContent>
        </w:sdt>
      </w:tr>
      <w:tr w:rsidR="00CB2125" w:rsidRPr="002B453A" w14:paraId="11E8ED94" w14:textId="77777777" w:rsidTr="00575870">
        <w:tc>
          <w:tcPr>
            <w:tcW w:w="2148" w:type="dxa"/>
          </w:tcPr>
          <w:p w14:paraId="7758B915" w14:textId="183ABABA" w:rsidR="00CB2125" w:rsidRPr="002B453A" w:rsidRDefault="00CB2125" w:rsidP="0057587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21C15BBC" w14:textId="53DDDBB8" w:rsidR="00CB2125" w:rsidRPr="002B453A" w:rsidRDefault="00D06FDE" w:rsidP="00971BE6">
            <w:pPr>
              <w:rPr>
                <w:rFonts w:asciiTheme="majorHAnsi" w:hAnsiTheme="majorHAnsi"/>
                <w:sz w:val="20"/>
                <w:szCs w:val="20"/>
              </w:rPr>
            </w:pPr>
            <w:sdt>
              <w:sdtPr>
                <w:rPr>
                  <w:rFonts w:asciiTheme="majorHAnsi" w:hAnsiTheme="majorHAnsi"/>
                  <w:sz w:val="20"/>
                  <w:szCs w:val="20"/>
                </w:rPr>
                <w:id w:val="-938209012"/>
                <w:text/>
              </w:sdtPr>
              <w:sdtEndPr/>
              <w:sdtContent>
                <w:r w:rsidR="00971BE6" w:rsidRPr="00971BE6">
                  <w:rPr>
                    <w:rFonts w:asciiTheme="majorHAnsi" w:hAnsiTheme="majorHAnsi"/>
                    <w:sz w:val="20"/>
                    <w:szCs w:val="20"/>
                  </w:rPr>
                  <w:t>Tests. Students must achieve an 80% or better.</w:t>
                </w:r>
                <w:r w:rsidR="00CB2125" w:rsidRPr="00971BE6">
                  <w:rPr>
                    <w:rFonts w:asciiTheme="majorHAnsi" w:hAnsiTheme="majorHAnsi"/>
                    <w:sz w:val="20"/>
                    <w:szCs w:val="20"/>
                  </w:rPr>
                  <w:t xml:space="preserve"> </w:t>
                </w:r>
              </w:sdtContent>
            </w:sdt>
          </w:p>
        </w:tc>
      </w:tr>
    </w:tbl>
    <w:p w14:paraId="483D8A3D" w14:textId="77777777" w:rsidR="002F26DF" w:rsidRDefault="002F26DF"/>
    <w:tbl>
      <w:tblPr>
        <w:tblStyle w:val="TableGrid"/>
        <w:tblW w:w="0" w:type="auto"/>
        <w:tblLook w:val="04A0" w:firstRow="1" w:lastRow="0" w:firstColumn="1" w:lastColumn="0" w:noHBand="0" w:noVBand="1"/>
      </w:tblPr>
      <w:tblGrid>
        <w:gridCol w:w="2148"/>
        <w:gridCol w:w="7428"/>
      </w:tblGrid>
      <w:tr w:rsidR="00971BE6" w:rsidRPr="002B453A" w14:paraId="1B6D75D4" w14:textId="77777777" w:rsidTr="00971BE6">
        <w:tc>
          <w:tcPr>
            <w:tcW w:w="2148" w:type="dxa"/>
            <w:vAlign w:val="center"/>
          </w:tcPr>
          <w:p w14:paraId="48BB49EF" w14:textId="2D11ABB0" w:rsidR="00971BE6" w:rsidRPr="002B453A" w:rsidRDefault="00971BE6" w:rsidP="00971BE6">
            <w:pPr>
              <w:jc w:val="center"/>
              <w:rPr>
                <w:rFonts w:asciiTheme="majorHAnsi" w:hAnsiTheme="majorHAnsi"/>
                <w:b/>
                <w:sz w:val="20"/>
                <w:szCs w:val="20"/>
              </w:rPr>
            </w:pPr>
            <w:r>
              <w:rPr>
                <w:rFonts w:asciiTheme="majorHAnsi" w:hAnsiTheme="majorHAnsi"/>
                <w:b/>
                <w:sz w:val="20"/>
                <w:szCs w:val="20"/>
              </w:rPr>
              <w:t>Outcome 2</w:t>
            </w:r>
          </w:p>
          <w:p w14:paraId="51D1B94A" w14:textId="77777777" w:rsidR="00971BE6" w:rsidRPr="002B453A" w:rsidRDefault="00971BE6" w:rsidP="00971BE6">
            <w:pPr>
              <w:jc w:val="center"/>
              <w:rPr>
                <w:rFonts w:asciiTheme="majorHAnsi" w:hAnsiTheme="majorHAnsi"/>
                <w:sz w:val="20"/>
                <w:szCs w:val="20"/>
              </w:rPr>
            </w:pPr>
          </w:p>
        </w:tc>
        <w:tc>
          <w:tcPr>
            <w:tcW w:w="7428" w:type="dxa"/>
          </w:tcPr>
          <w:p w14:paraId="57620A1A" w14:textId="0AE20354" w:rsidR="00594911" w:rsidRPr="00594911" w:rsidRDefault="00594911" w:rsidP="00594911">
            <w:pPr>
              <w:contextualSpacing/>
              <w:rPr>
                <w:rFonts w:asciiTheme="majorHAnsi" w:hAnsiTheme="majorHAnsi" w:cs="Arial"/>
                <w:b/>
                <w:sz w:val="20"/>
                <w:szCs w:val="20"/>
              </w:rPr>
            </w:pPr>
            <w:r w:rsidRPr="00594911">
              <w:rPr>
                <w:rFonts w:asciiTheme="majorHAnsi" w:hAnsiTheme="majorHAnsi" w:cs="Arial"/>
                <w:bCs/>
                <w:kern w:val="32"/>
                <w:sz w:val="20"/>
                <w:szCs w:val="20"/>
              </w:rPr>
              <w:t>Integrate theory and curricular processes to formulat</w:t>
            </w:r>
            <w:r w:rsidR="00677398">
              <w:rPr>
                <w:rFonts w:asciiTheme="majorHAnsi" w:hAnsiTheme="majorHAnsi" w:cs="Arial"/>
                <w:bCs/>
                <w:kern w:val="32"/>
                <w:sz w:val="20"/>
                <w:szCs w:val="20"/>
              </w:rPr>
              <w:t xml:space="preserve">e a curriculum plan to improve </w:t>
            </w:r>
            <w:r w:rsidRPr="00594911">
              <w:rPr>
                <w:rFonts w:asciiTheme="majorHAnsi" w:hAnsiTheme="majorHAnsi" w:cs="Arial"/>
                <w:bCs/>
                <w:kern w:val="32"/>
                <w:sz w:val="20"/>
                <w:szCs w:val="20"/>
              </w:rPr>
              <w:t xml:space="preserve"> outcomes (EI, EIII, EVI; O1, O2, O9);</w:t>
            </w:r>
          </w:p>
          <w:p w14:paraId="75BE2A66" w14:textId="41683FBD" w:rsidR="00971BE6" w:rsidRPr="00971BE6" w:rsidRDefault="00971BE6" w:rsidP="00971BE6">
            <w:pPr>
              <w:rPr>
                <w:rFonts w:asciiTheme="majorHAnsi" w:hAnsiTheme="majorHAnsi"/>
                <w:sz w:val="20"/>
                <w:szCs w:val="20"/>
              </w:rPr>
            </w:pPr>
          </w:p>
        </w:tc>
      </w:tr>
      <w:tr w:rsidR="00971BE6" w:rsidRPr="002B453A" w14:paraId="128753CB" w14:textId="77777777" w:rsidTr="00575870">
        <w:tc>
          <w:tcPr>
            <w:tcW w:w="2148" w:type="dxa"/>
          </w:tcPr>
          <w:p w14:paraId="514E19B6" w14:textId="71FBD2D0" w:rsidR="00971BE6" w:rsidRPr="002B453A" w:rsidRDefault="00971BE6"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177042305"/>
          </w:sdtPr>
          <w:sdtEndPr/>
          <w:sdtContent>
            <w:sdt>
              <w:sdtPr>
                <w:rPr>
                  <w:rFonts w:asciiTheme="majorHAnsi" w:hAnsiTheme="majorHAnsi"/>
                  <w:sz w:val="20"/>
                  <w:szCs w:val="20"/>
                </w:rPr>
                <w:id w:val="-620381193"/>
              </w:sdtPr>
              <w:sdtEndPr/>
              <w:sdtContent>
                <w:sdt>
                  <w:sdtPr>
                    <w:rPr>
                      <w:rFonts w:asciiTheme="majorHAnsi" w:hAnsiTheme="majorHAnsi"/>
                      <w:sz w:val="20"/>
                      <w:szCs w:val="20"/>
                    </w:rPr>
                    <w:id w:val="-512455142"/>
                  </w:sdtPr>
                  <w:sdtEndPr/>
                  <w:sdtContent>
                    <w:tc>
                      <w:tcPr>
                        <w:tcW w:w="7428" w:type="dxa"/>
                      </w:tcPr>
                      <w:p w14:paraId="3C3D30D6" w14:textId="75210B25" w:rsidR="00971BE6" w:rsidRDefault="002F26DF" w:rsidP="00971BE6">
                        <w:pPr>
                          <w:rPr>
                            <w:rFonts w:asciiTheme="majorHAnsi" w:hAnsiTheme="majorHAnsi"/>
                            <w:color w:val="808080" w:themeColor="background1" w:themeShade="80"/>
                            <w:sz w:val="20"/>
                            <w:szCs w:val="20"/>
                          </w:rPr>
                        </w:pPr>
                        <w:r>
                          <w:rPr>
                            <w:rFonts w:asciiTheme="majorHAnsi" w:hAnsiTheme="majorHAnsi"/>
                            <w:sz w:val="20"/>
                            <w:szCs w:val="20"/>
                          </w:rPr>
                          <w:t>Written assignments, quizzes, and tests</w:t>
                        </w:r>
                      </w:p>
                    </w:tc>
                  </w:sdtContent>
                </w:sdt>
              </w:sdtContent>
            </w:sdt>
          </w:sdtContent>
        </w:sdt>
      </w:tr>
      <w:tr w:rsidR="00971BE6" w:rsidRPr="002B453A" w14:paraId="132CD880" w14:textId="77777777" w:rsidTr="00575870">
        <w:tc>
          <w:tcPr>
            <w:tcW w:w="2148" w:type="dxa"/>
          </w:tcPr>
          <w:p w14:paraId="6CA64240" w14:textId="64D36581" w:rsidR="00971BE6" w:rsidRPr="002B453A" w:rsidRDefault="00971BE6" w:rsidP="0057587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4148713C" w14:textId="211EC171" w:rsidR="00971BE6" w:rsidRDefault="00D06FDE" w:rsidP="00971BE6">
            <w:pPr>
              <w:rPr>
                <w:rFonts w:asciiTheme="majorHAnsi" w:hAnsiTheme="majorHAnsi"/>
                <w:color w:val="808080" w:themeColor="background1" w:themeShade="80"/>
                <w:sz w:val="20"/>
                <w:szCs w:val="20"/>
              </w:rPr>
            </w:pPr>
            <w:sdt>
              <w:sdtPr>
                <w:rPr>
                  <w:rFonts w:asciiTheme="majorHAnsi" w:hAnsiTheme="majorHAnsi"/>
                  <w:sz w:val="20"/>
                  <w:szCs w:val="20"/>
                </w:rPr>
                <w:id w:val="-223985985"/>
                <w:text/>
              </w:sdtPr>
              <w:sdtEndPr/>
              <w:sdtContent>
                <w:r w:rsidR="002F26DF" w:rsidRPr="005F0EDB">
                  <w:rPr>
                    <w:rFonts w:asciiTheme="majorHAnsi" w:hAnsiTheme="majorHAnsi"/>
                    <w:sz w:val="20"/>
                    <w:szCs w:val="20"/>
                  </w:rPr>
                  <w:t>Written assignments, quizzes, and tests</w:t>
                </w:r>
                <w:r w:rsidR="002F26DF" w:rsidRPr="00971BE6">
                  <w:rPr>
                    <w:rFonts w:asciiTheme="majorHAnsi" w:hAnsiTheme="majorHAnsi"/>
                    <w:sz w:val="20"/>
                    <w:szCs w:val="20"/>
                  </w:rPr>
                  <w:t xml:space="preserve">. Students must achieve an 80% or better. </w:t>
                </w:r>
              </w:sdtContent>
            </w:sdt>
          </w:p>
        </w:tc>
      </w:tr>
    </w:tbl>
    <w:p w14:paraId="7BED1BCD" w14:textId="77777777" w:rsidR="002F26DF" w:rsidRDefault="002F26DF"/>
    <w:p w14:paraId="0EC9A8CC" w14:textId="7197F327" w:rsidR="00575870" w:rsidRDefault="00677398" w:rsidP="00575870">
      <w:pPr>
        <w:rPr>
          <w:rFonts w:asciiTheme="majorHAnsi" w:hAnsiTheme="majorHAnsi" w:cs="Arial"/>
          <w:i/>
          <w:sz w:val="20"/>
          <w:szCs w:val="20"/>
        </w:rPr>
      </w:pPr>
      <w:r>
        <w:rPr>
          <w:rFonts w:asciiTheme="majorHAnsi" w:hAnsiTheme="majorHAnsi" w:cs="Arial"/>
          <w:i/>
          <w:sz w:val="20"/>
          <w:szCs w:val="20"/>
        </w:rPr>
        <w:tab/>
      </w:r>
      <w:r w:rsidR="00575870" w:rsidRPr="008426D1">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594911" w:rsidRPr="00971BE6" w14:paraId="4B2D5626" w14:textId="77777777" w:rsidTr="002F26DF">
        <w:tc>
          <w:tcPr>
            <w:tcW w:w="2148" w:type="dxa"/>
            <w:vAlign w:val="center"/>
          </w:tcPr>
          <w:p w14:paraId="21D7A67E" w14:textId="76F5472B" w:rsidR="00594911" w:rsidRPr="00971BE6" w:rsidRDefault="00677398" w:rsidP="002F26DF">
            <w:pPr>
              <w:jc w:val="center"/>
              <w:rPr>
                <w:rFonts w:asciiTheme="majorHAnsi" w:hAnsiTheme="majorHAnsi"/>
                <w:b/>
                <w:sz w:val="20"/>
                <w:szCs w:val="20"/>
              </w:rPr>
            </w:pPr>
            <w:r>
              <w:rPr>
                <w:rFonts w:asciiTheme="majorHAnsi" w:hAnsiTheme="majorHAnsi"/>
                <w:b/>
                <w:sz w:val="20"/>
                <w:szCs w:val="20"/>
              </w:rPr>
              <w:t>Outcome 3</w:t>
            </w:r>
          </w:p>
        </w:tc>
        <w:tc>
          <w:tcPr>
            <w:tcW w:w="7428" w:type="dxa"/>
          </w:tcPr>
          <w:p w14:paraId="4CB97FDC" w14:textId="290637D0" w:rsidR="00594911" w:rsidRPr="00594911" w:rsidRDefault="00677398" w:rsidP="00594911">
            <w:pPr>
              <w:contextualSpacing/>
              <w:rPr>
                <w:rFonts w:asciiTheme="majorHAnsi" w:hAnsiTheme="majorHAnsi" w:cs="Arial"/>
                <w:bCs/>
                <w:kern w:val="32"/>
                <w:sz w:val="20"/>
                <w:szCs w:val="20"/>
              </w:rPr>
            </w:pPr>
            <w:r>
              <w:rPr>
                <w:rFonts w:asciiTheme="majorHAnsi" w:hAnsiTheme="majorHAnsi" w:cs="Arial"/>
                <w:bCs/>
                <w:kern w:val="32"/>
                <w:sz w:val="20"/>
                <w:szCs w:val="20"/>
              </w:rPr>
              <w:t>Critique best strategies for teaching and learning methodologies.</w:t>
            </w:r>
            <w:r w:rsidR="00594911" w:rsidRPr="00594911">
              <w:rPr>
                <w:rFonts w:asciiTheme="majorHAnsi" w:hAnsiTheme="majorHAnsi" w:cs="Arial"/>
                <w:bCs/>
                <w:kern w:val="32"/>
                <w:sz w:val="20"/>
                <w:szCs w:val="20"/>
              </w:rPr>
              <w:t xml:space="preserve">(EII, EIII, EV; O1, O5, O9); </w:t>
            </w:r>
          </w:p>
          <w:p w14:paraId="691AFB73" w14:textId="1376B990" w:rsidR="00594911" w:rsidRPr="00971BE6" w:rsidRDefault="00594911" w:rsidP="002F26DF">
            <w:pPr>
              <w:rPr>
                <w:rFonts w:asciiTheme="majorHAnsi" w:hAnsiTheme="majorHAnsi"/>
                <w:sz w:val="20"/>
                <w:szCs w:val="20"/>
              </w:rPr>
            </w:pPr>
          </w:p>
        </w:tc>
      </w:tr>
      <w:tr w:rsidR="00594911" w:rsidRPr="00971BE6" w14:paraId="25A65223" w14:textId="77777777" w:rsidTr="002F26DF">
        <w:tc>
          <w:tcPr>
            <w:tcW w:w="2148" w:type="dxa"/>
          </w:tcPr>
          <w:p w14:paraId="254ED4CF" w14:textId="77777777" w:rsidR="00594911" w:rsidRPr="002B453A" w:rsidRDefault="00594911" w:rsidP="002F26DF">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255411"/>
          </w:sdtPr>
          <w:sdtEndPr/>
          <w:sdtContent>
            <w:sdt>
              <w:sdtPr>
                <w:rPr>
                  <w:rFonts w:asciiTheme="majorHAnsi" w:hAnsiTheme="majorHAnsi"/>
                  <w:sz w:val="20"/>
                  <w:szCs w:val="20"/>
                </w:rPr>
                <w:id w:val="1314446894"/>
              </w:sdtPr>
              <w:sdtEndPr/>
              <w:sdtContent>
                <w:sdt>
                  <w:sdtPr>
                    <w:rPr>
                      <w:rFonts w:asciiTheme="majorHAnsi" w:hAnsiTheme="majorHAnsi"/>
                      <w:sz w:val="20"/>
                      <w:szCs w:val="20"/>
                    </w:rPr>
                    <w:id w:val="1626890127"/>
                  </w:sdtPr>
                  <w:sdtEndPr/>
                  <w:sdtContent>
                    <w:tc>
                      <w:tcPr>
                        <w:tcW w:w="7428" w:type="dxa"/>
                      </w:tcPr>
                      <w:p w14:paraId="5C46DD58" w14:textId="21381D17" w:rsidR="00594911" w:rsidRPr="00971BE6" w:rsidRDefault="002F26DF" w:rsidP="002F26DF">
                        <w:pPr>
                          <w:rPr>
                            <w:rFonts w:asciiTheme="majorHAnsi" w:hAnsiTheme="majorHAnsi"/>
                            <w:sz w:val="20"/>
                            <w:szCs w:val="20"/>
                          </w:rPr>
                        </w:pPr>
                        <w:r>
                          <w:rPr>
                            <w:rFonts w:asciiTheme="majorHAnsi" w:hAnsiTheme="majorHAnsi"/>
                            <w:sz w:val="20"/>
                            <w:szCs w:val="20"/>
                          </w:rPr>
                          <w:t>Written assignments, quizzes, and tests</w:t>
                        </w:r>
                      </w:p>
                    </w:tc>
                  </w:sdtContent>
                </w:sdt>
              </w:sdtContent>
            </w:sdt>
          </w:sdtContent>
        </w:sdt>
      </w:tr>
      <w:tr w:rsidR="00594911" w:rsidRPr="00971BE6" w14:paraId="5A0CBFD1" w14:textId="77777777" w:rsidTr="002F26DF">
        <w:tc>
          <w:tcPr>
            <w:tcW w:w="2148" w:type="dxa"/>
          </w:tcPr>
          <w:p w14:paraId="78A9C208" w14:textId="77777777" w:rsidR="00594911" w:rsidRPr="002B453A" w:rsidRDefault="00594911" w:rsidP="002F26DF">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2385AB63" w14:textId="77777777" w:rsidR="00594911" w:rsidRPr="00971BE6" w:rsidRDefault="00D06FDE" w:rsidP="002F26DF">
            <w:pPr>
              <w:rPr>
                <w:rFonts w:asciiTheme="majorHAnsi" w:hAnsiTheme="majorHAnsi"/>
                <w:sz w:val="20"/>
                <w:szCs w:val="20"/>
              </w:rPr>
            </w:pPr>
            <w:sdt>
              <w:sdtPr>
                <w:rPr>
                  <w:rFonts w:asciiTheme="majorHAnsi" w:hAnsiTheme="majorHAnsi"/>
                  <w:sz w:val="20"/>
                  <w:szCs w:val="20"/>
                </w:rPr>
                <w:id w:val="-188992805"/>
                <w:text/>
              </w:sdtPr>
              <w:sdtEndPr/>
              <w:sdtContent>
                <w:r w:rsidR="00594911" w:rsidRPr="00971BE6">
                  <w:rPr>
                    <w:rFonts w:asciiTheme="majorHAnsi" w:hAnsiTheme="majorHAnsi"/>
                    <w:sz w:val="20"/>
                    <w:szCs w:val="20"/>
                  </w:rPr>
                  <w:t xml:space="preserve">Tests. Students must achieve an 80% or better. </w:t>
                </w:r>
              </w:sdtContent>
            </w:sdt>
          </w:p>
        </w:tc>
      </w:tr>
    </w:tbl>
    <w:p w14:paraId="36A1919B" w14:textId="77777777" w:rsidR="00677398" w:rsidRDefault="00677398" w:rsidP="00001C04">
      <w:pPr>
        <w:tabs>
          <w:tab w:val="left" w:pos="360"/>
          <w:tab w:val="left" w:pos="720"/>
        </w:tabs>
        <w:spacing w:after="0" w:line="240" w:lineRule="auto"/>
        <w:ind w:left="720"/>
        <w:rPr>
          <w:rFonts w:asciiTheme="majorHAnsi" w:hAnsiTheme="majorHAnsi" w:cs="Arial"/>
          <w:sz w:val="20"/>
          <w:szCs w:val="20"/>
        </w:rPr>
      </w:pPr>
    </w:p>
    <w:p w14:paraId="6F5BA978" w14:textId="77777777" w:rsidR="00677398" w:rsidRPr="008426D1" w:rsidRDefault="00677398" w:rsidP="00001C04">
      <w:pPr>
        <w:tabs>
          <w:tab w:val="left" w:pos="360"/>
          <w:tab w:val="left" w:pos="720"/>
        </w:tabs>
        <w:spacing w:after="0" w:line="240" w:lineRule="auto"/>
        <w:ind w:left="72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94911" w:rsidRPr="00971BE6" w14:paraId="05A6B886" w14:textId="77777777" w:rsidTr="002F26DF">
        <w:tc>
          <w:tcPr>
            <w:tcW w:w="2148" w:type="dxa"/>
            <w:vAlign w:val="center"/>
          </w:tcPr>
          <w:p w14:paraId="6B7F41D7" w14:textId="4B34C63A" w:rsidR="00594911" w:rsidRPr="00971BE6" w:rsidRDefault="00677398" w:rsidP="002F26DF">
            <w:pPr>
              <w:jc w:val="center"/>
              <w:rPr>
                <w:rFonts w:asciiTheme="majorHAnsi" w:hAnsiTheme="majorHAnsi"/>
                <w:b/>
                <w:sz w:val="20"/>
                <w:szCs w:val="20"/>
              </w:rPr>
            </w:pPr>
            <w:r>
              <w:rPr>
                <w:rFonts w:asciiTheme="majorHAnsi" w:hAnsiTheme="majorHAnsi"/>
                <w:b/>
                <w:sz w:val="20"/>
                <w:szCs w:val="20"/>
              </w:rPr>
              <w:t>Outcome 4</w:t>
            </w:r>
          </w:p>
        </w:tc>
        <w:tc>
          <w:tcPr>
            <w:tcW w:w="7428" w:type="dxa"/>
          </w:tcPr>
          <w:p w14:paraId="0C0DBA0A" w14:textId="68524157" w:rsidR="00594911" w:rsidRPr="00594911" w:rsidRDefault="00594911" w:rsidP="002F26DF">
            <w:pPr>
              <w:contextualSpacing/>
              <w:rPr>
                <w:rFonts w:asciiTheme="majorHAnsi" w:hAnsiTheme="majorHAnsi" w:cs="Arial"/>
                <w:sz w:val="20"/>
                <w:szCs w:val="20"/>
              </w:rPr>
            </w:pPr>
            <w:r w:rsidRPr="00594911">
              <w:rPr>
                <w:rFonts w:asciiTheme="majorHAnsi" w:hAnsiTheme="majorHAnsi" w:cs="Arial"/>
                <w:color w:val="000000"/>
                <w:sz w:val="20"/>
                <w:szCs w:val="20"/>
              </w:rPr>
              <w:t>Analyze the application of accreditation criteria and outcome assessment on curricular development and ev</w:t>
            </w:r>
            <w:r w:rsidR="00677398">
              <w:rPr>
                <w:rFonts w:asciiTheme="majorHAnsi" w:hAnsiTheme="majorHAnsi" w:cs="Arial"/>
                <w:color w:val="000000"/>
                <w:sz w:val="20"/>
                <w:szCs w:val="20"/>
              </w:rPr>
              <w:t xml:space="preserve">aluation. </w:t>
            </w:r>
            <w:r w:rsidRPr="00594911">
              <w:rPr>
                <w:rFonts w:asciiTheme="majorHAnsi" w:hAnsiTheme="majorHAnsi" w:cs="Arial"/>
                <w:color w:val="000000"/>
                <w:sz w:val="20"/>
                <w:szCs w:val="20"/>
              </w:rPr>
              <w:t>(EIII, EVIII; O1, O9).</w:t>
            </w:r>
            <w:r w:rsidRPr="00594911">
              <w:rPr>
                <w:rFonts w:asciiTheme="majorHAnsi" w:hAnsiTheme="majorHAnsi" w:cs="Arial"/>
                <w:color w:val="000000"/>
                <w:sz w:val="20"/>
                <w:szCs w:val="20"/>
              </w:rPr>
              <w:br/>
            </w:r>
          </w:p>
        </w:tc>
      </w:tr>
      <w:tr w:rsidR="00594911" w:rsidRPr="00971BE6" w14:paraId="586C5315" w14:textId="77777777" w:rsidTr="002F26DF">
        <w:tc>
          <w:tcPr>
            <w:tcW w:w="2148" w:type="dxa"/>
          </w:tcPr>
          <w:p w14:paraId="6801AA91" w14:textId="77777777" w:rsidR="00594911" w:rsidRPr="002B453A" w:rsidRDefault="00594911" w:rsidP="002F26DF">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896946939"/>
          </w:sdtPr>
          <w:sdtEndPr/>
          <w:sdtContent>
            <w:sdt>
              <w:sdtPr>
                <w:rPr>
                  <w:rFonts w:asciiTheme="majorHAnsi" w:hAnsiTheme="majorHAnsi"/>
                  <w:sz w:val="20"/>
                  <w:szCs w:val="20"/>
                </w:rPr>
                <w:id w:val="584658060"/>
              </w:sdtPr>
              <w:sdtEndPr/>
              <w:sdtContent>
                <w:sdt>
                  <w:sdtPr>
                    <w:rPr>
                      <w:rFonts w:asciiTheme="majorHAnsi" w:hAnsiTheme="majorHAnsi"/>
                      <w:sz w:val="20"/>
                      <w:szCs w:val="20"/>
                    </w:rPr>
                    <w:id w:val="1215538995"/>
                  </w:sdtPr>
                  <w:sdtEndPr/>
                  <w:sdtContent>
                    <w:sdt>
                      <w:sdtPr>
                        <w:rPr>
                          <w:rFonts w:asciiTheme="majorHAnsi" w:hAnsiTheme="majorHAnsi"/>
                          <w:sz w:val="20"/>
                          <w:szCs w:val="20"/>
                        </w:rPr>
                        <w:id w:val="-1379010445"/>
                      </w:sdtPr>
                      <w:sdtEndPr/>
                      <w:sdtContent>
                        <w:tc>
                          <w:tcPr>
                            <w:tcW w:w="7428" w:type="dxa"/>
                          </w:tcPr>
                          <w:p w14:paraId="22F97E3B" w14:textId="64695EC9" w:rsidR="00594911" w:rsidRPr="00971BE6" w:rsidRDefault="00594911" w:rsidP="002F26DF">
                            <w:pPr>
                              <w:rPr>
                                <w:rFonts w:asciiTheme="majorHAnsi" w:hAnsiTheme="majorHAnsi"/>
                                <w:sz w:val="20"/>
                                <w:szCs w:val="20"/>
                              </w:rPr>
                            </w:pPr>
                            <w:r>
                              <w:rPr>
                                <w:rFonts w:asciiTheme="majorHAnsi" w:hAnsiTheme="majorHAnsi"/>
                                <w:sz w:val="20"/>
                                <w:szCs w:val="20"/>
                              </w:rPr>
                              <w:t>Class participation, quizzes, and tests</w:t>
                            </w:r>
                          </w:p>
                        </w:tc>
                      </w:sdtContent>
                    </w:sdt>
                  </w:sdtContent>
                </w:sdt>
              </w:sdtContent>
            </w:sdt>
          </w:sdtContent>
        </w:sdt>
      </w:tr>
      <w:tr w:rsidR="00594911" w:rsidRPr="00971BE6" w14:paraId="2B30EE08" w14:textId="77777777" w:rsidTr="002F26DF">
        <w:tc>
          <w:tcPr>
            <w:tcW w:w="2148" w:type="dxa"/>
          </w:tcPr>
          <w:p w14:paraId="4EBC2891" w14:textId="77777777" w:rsidR="00594911" w:rsidRPr="002B453A" w:rsidRDefault="00594911" w:rsidP="002F26DF">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236D17A6" w14:textId="77777777" w:rsidR="00594911" w:rsidRPr="00971BE6" w:rsidRDefault="00D06FDE" w:rsidP="002F26DF">
            <w:pPr>
              <w:rPr>
                <w:rFonts w:asciiTheme="majorHAnsi" w:hAnsiTheme="majorHAnsi"/>
                <w:sz w:val="20"/>
                <w:szCs w:val="20"/>
              </w:rPr>
            </w:pPr>
            <w:sdt>
              <w:sdtPr>
                <w:rPr>
                  <w:rFonts w:asciiTheme="majorHAnsi" w:hAnsiTheme="majorHAnsi"/>
                  <w:sz w:val="20"/>
                  <w:szCs w:val="20"/>
                </w:rPr>
                <w:id w:val="-1193612097"/>
                <w:text/>
              </w:sdtPr>
              <w:sdtEndPr/>
              <w:sdtContent>
                <w:r w:rsidR="00594911" w:rsidRPr="00971BE6">
                  <w:rPr>
                    <w:rFonts w:asciiTheme="majorHAnsi" w:hAnsiTheme="majorHAnsi"/>
                    <w:sz w:val="20"/>
                    <w:szCs w:val="20"/>
                  </w:rPr>
                  <w:t xml:space="preserve">Tests. Students must achieve an 80% or better. </w:t>
                </w:r>
              </w:sdtContent>
            </w:sdt>
          </w:p>
        </w:tc>
      </w:tr>
    </w:tbl>
    <w:p w14:paraId="4776881A" w14:textId="77777777" w:rsidR="006179CB" w:rsidRPr="008426D1" w:rsidRDefault="006179CB" w:rsidP="00001C04">
      <w:pPr>
        <w:tabs>
          <w:tab w:val="left" w:pos="360"/>
          <w:tab w:val="left" w:pos="720"/>
        </w:tabs>
        <w:spacing w:after="0" w:line="240" w:lineRule="auto"/>
        <w:ind w:left="720"/>
        <w:rPr>
          <w:rFonts w:asciiTheme="majorHAnsi" w:hAnsiTheme="majorHAnsi" w:cs="Arial"/>
          <w:sz w:val="20"/>
          <w:szCs w:val="20"/>
        </w:rPr>
      </w:pPr>
    </w:p>
    <w:p w14:paraId="2950324D" w14:textId="77777777" w:rsidR="00547433" w:rsidRPr="008426D1" w:rsidRDefault="00547433" w:rsidP="00707894">
      <w:pPr>
        <w:tabs>
          <w:tab w:val="left" w:pos="360"/>
        </w:tabs>
        <w:spacing w:after="0"/>
        <w:rPr>
          <w:rFonts w:asciiTheme="majorHAnsi" w:hAnsiTheme="majorHAnsi" w:cs="Arial"/>
          <w:sz w:val="20"/>
          <w:szCs w:val="20"/>
        </w:rPr>
      </w:pPr>
    </w:p>
    <w:p w14:paraId="04A67A2F" w14:textId="77777777" w:rsidR="00526B81" w:rsidRPr="008426D1" w:rsidRDefault="00526B81" w:rsidP="00547433">
      <w:pPr>
        <w:tabs>
          <w:tab w:val="left" w:pos="360"/>
        </w:tabs>
        <w:spacing w:after="0" w:line="240" w:lineRule="auto"/>
        <w:rPr>
          <w:rFonts w:asciiTheme="majorHAnsi" w:hAnsiTheme="majorHAnsi" w:cs="Arial"/>
          <w:sz w:val="20"/>
          <w:szCs w:val="20"/>
        </w:rPr>
      </w:pPr>
    </w:p>
    <w:p w14:paraId="01AA181F" w14:textId="77777777" w:rsidR="005F41DD" w:rsidRPr="008426D1" w:rsidRDefault="005F41DD" w:rsidP="00547433">
      <w:pPr>
        <w:tabs>
          <w:tab w:val="left" w:pos="360"/>
        </w:tabs>
        <w:spacing w:after="0" w:line="240" w:lineRule="auto"/>
        <w:rPr>
          <w:rFonts w:asciiTheme="majorHAnsi" w:hAnsiTheme="majorHAnsi" w:cs="Arial"/>
          <w:sz w:val="20"/>
          <w:szCs w:val="20"/>
        </w:rPr>
      </w:pPr>
    </w:p>
    <w:p w14:paraId="756C15D4" w14:textId="632D3C85" w:rsidR="00895557" w:rsidRPr="008426D1" w:rsidRDefault="00895557" w:rsidP="00895557">
      <w:pPr>
        <w:rPr>
          <w:rFonts w:asciiTheme="majorHAnsi" w:hAnsiTheme="majorHAnsi" w:cs="Arial"/>
          <w:sz w:val="20"/>
          <w:szCs w:val="20"/>
        </w:rPr>
      </w:pPr>
    </w:p>
    <w:p w14:paraId="4E8E6B8A" w14:textId="42A586B2" w:rsidR="00895557" w:rsidRPr="008426D1" w:rsidRDefault="00895557">
      <w:pPr>
        <w:rPr>
          <w:rFonts w:asciiTheme="majorHAnsi" w:hAnsiTheme="majorHAnsi" w:cs="Arial"/>
          <w:sz w:val="20"/>
          <w:szCs w:val="20"/>
        </w:rPr>
      </w:pP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562038704" w:edGrp="everyone" w:displacedByCustomXml="prev"/>
        <w:p w14:paraId="592ED0E1" w14:textId="77777777" w:rsidR="00661D25" w:rsidRPr="008426D1" w:rsidRDefault="00661D25" w:rsidP="00661D2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Paste bulletin pages here...</w:t>
          </w:r>
        </w:p>
        <w:permEnd w:id="562038704" w:displacedByCustomXml="next"/>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default" r:id="rId12"/>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1A7D1A" w14:textId="77777777" w:rsidR="00DB4CB0" w:rsidRDefault="00DB4CB0" w:rsidP="00AF3758">
      <w:pPr>
        <w:spacing w:after="0" w:line="240" w:lineRule="auto"/>
      </w:pPr>
      <w:r>
        <w:separator/>
      </w:r>
    </w:p>
  </w:endnote>
  <w:endnote w:type="continuationSeparator" w:id="0">
    <w:p w14:paraId="26EF7AEF" w14:textId="77777777" w:rsidR="00DB4CB0" w:rsidRDefault="00DB4CB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2F26DF" w:rsidRDefault="002F26DF"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2F26DF" w:rsidRDefault="002F26DF"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2F26DF" w:rsidRDefault="002F26DF"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06FDE">
      <w:rPr>
        <w:rStyle w:val="PageNumber"/>
        <w:noProof/>
      </w:rPr>
      <w:t>2</w:t>
    </w:r>
    <w:r>
      <w:rPr>
        <w:rStyle w:val="PageNumber"/>
      </w:rPr>
      <w:fldChar w:fldCharType="end"/>
    </w:r>
  </w:p>
  <w:p w14:paraId="0312F2A9" w14:textId="77777777" w:rsidR="002F26DF" w:rsidRDefault="002F26DF"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EBEF44" w14:textId="77777777" w:rsidR="00DB4CB0" w:rsidRDefault="00DB4CB0" w:rsidP="00AF3758">
      <w:pPr>
        <w:spacing w:after="0" w:line="240" w:lineRule="auto"/>
      </w:pPr>
      <w:r>
        <w:separator/>
      </w:r>
    </w:p>
  </w:footnote>
  <w:footnote w:type="continuationSeparator" w:id="0">
    <w:p w14:paraId="5591DE80" w14:textId="77777777" w:rsidR="00DB4CB0" w:rsidRDefault="00DB4CB0"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224FC4A3" w:rsidR="002F26DF" w:rsidRPr="00986BD2" w:rsidRDefault="002F26DF" w:rsidP="00384538">
    <w:pPr>
      <w:pStyle w:val="Header"/>
      <w:rPr>
        <w:rFonts w:ascii="Arial Narrow" w:hAnsi="Arial Narrow"/>
        <w:sz w:val="16"/>
        <w:szCs w:val="16"/>
      </w:rPr>
    </w:pPr>
    <w:r>
      <w:rPr>
        <w:rFonts w:ascii="Arial Narrow" w:hAnsi="Arial Narrow"/>
        <w:sz w:val="16"/>
        <w:szCs w:val="16"/>
      </w:rPr>
      <w:t>Revised 10/14/2015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DA7EE7"/>
    <w:multiLevelType w:val="multilevel"/>
    <w:tmpl w:val="E460B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8E95563"/>
    <w:multiLevelType w:val="multilevel"/>
    <w:tmpl w:val="E460B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72260C5"/>
    <w:multiLevelType w:val="multilevel"/>
    <w:tmpl w:val="E460B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11"/>
  </w:num>
  <w:num w:numId="5">
    <w:abstractNumId w:val="12"/>
  </w:num>
  <w:num w:numId="6">
    <w:abstractNumId w:val="8"/>
  </w:num>
  <w:num w:numId="7">
    <w:abstractNumId w:val="4"/>
  </w:num>
  <w:num w:numId="8">
    <w:abstractNumId w:val="10"/>
  </w:num>
  <w:num w:numId="9">
    <w:abstractNumId w:val="5"/>
  </w:num>
  <w:num w:numId="10">
    <w:abstractNumId w:val="3"/>
  </w:num>
  <w:num w:numId="11">
    <w:abstractNumId w:val="7"/>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299B"/>
    <w:rsid w:val="00016FE7"/>
    <w:rsid w:val="00024BA5"/>
    <w:rsid w:val="00041E75"/>
    <w:rsid w:val="0005467E"/>
    <w:rsid w:val="00054918"/>
    <w:rsid w:val="00066515"/>
    <w:rsid w:val="0008410E"/>
    <w:rsid w:val="000A654B"/>
    <w:rsid w:val="000D06F1"/>
    <w:rsid w:val="000E0BB8"/>
    <w:rsid w:val="000E4CD6"/>
    <w:rsid w:val="00101FF4"/>
    <w:rsid w:val="00103070"/>
    <w:rsid w:val="00150E96"/>
    <w:rsid w:val="00151451"/>
    <w:rsid w:val="0015536A"/>
    <w:rsid w:val="00156679"/>
    <w:rsid w:val="00165A25"/>
    <w:rsid w:val="00185D67"/>
    <w:rsid w:val="001A5DD5"/>
    <w:rsid w:val="001E597A"/>
    <w:rsid w:val="001F4CFB"/>
    <w:rsid w:val="001F5DA4"/>
    <w:rsid w:val="0021282B"/>
    <w:rsid w:val="00212A76"/>
    <w:rsid w:val="00212A84"/>
    <w:rsid w:val="002172AB"/>
    <w:rsid w:val="002277EA"/>
    <w:rsid w:val="002315B0"/>
    <w:rsid w:val="002403C4"/>
    <w:rsid w:val="00254447"/>
    <w:rsid w:val="0026125D"/>
    <w:rsid w:val="00261ACE"/>
    <w:rsid w:val="00265C17"/>
    <w:rsid w:val="0028351D"/>
    <w:rsid w:val="00283525"/>
    <w:rsid w:val="002E3BD5"/>
    <w:rsid w:val="002E3E39"/>
    <w:rsid w:val="002F26DF"/>
    <w:rsid w:val="0031339E"/>
    <w:rsid w:val="0035434A"/>
    <w:rsid w:val="00360064"/>
    <w:rsid w:val="00362414"/>
    <w:rsid w:val="00363C78"/>
    <w:rsid w:val="0036794A"/>
    <w:rsid w:val="00374D72"/>
    <w:rsid w:val="00384538"/>
    <w:rsid w:val="00390A66"/>
    <w:rsid w:val="00391206"/>
    <w:rsid w:val="00393E47"/>
    <w:rsid w:val="00395BB2"/>
    <w:rsid w:val="00396C14"/>
    <w:rsid w:val="003A45E4"/>
    <w:rsid w:val="003A546C"/>
    <w:rsid w:val="003C334C"/>
    <w:rsid w:val="003D5ADD"/>
    <w:rsid w:val="004072F1"/>
    <w:rsid w:val="00415C6E"/>
    <w:rsid w:val="00434AA5"/>
    <w:rsid w:val="004420A7"/>
    <w:rsid w:val="00455F54"/>
    <w:rsid w:val="00473252"/>
    <w:rsid w:val="00474C39"/>
    <w:rsid w:val="00487771"/>
    <w:rsid w:val="0049675B"/>
    <w:rsid w:val="004A211B"/>
    <w:rsid w:val="004A7706"/>
    <w:rsid w:val="004F3C87"/>
    <w:rsid w:val="0050456D"/>
    <w:rsid w:val="00526B81"/>
    <w:rsid w:val="00547433"/>
    <w:rsid w:val="00556E69"/>
    <w:rsid w:val="005677EC"/>
    <w:rsid w:val="00575870"/>
    <w:rsid w:val="00584C22"/>
    <w:rsid w:val="00592A95"/>
    <w:rsid w:val="005934F2"/>
    <w:rsid w:val="00594911"/>
    <w:rsid w:val="005F41DD"/>
    <w:rsid w:val="00606EE4"/>
    <w:rsid w:val="00610022"/>
    <w:rsid w:val="00613AC9"/>
    <w:rsid w:val="006179CB"/>
    <w:rsid w:val="00636DB3"/>
    <w:rsid w:val="00641E0F"/>
    <w:rsid w:val="006446F7"/>
    <w:rsid w:val="00661D25"/>
    <w:rsid w:val="0066260B"/>
    <w:rsid w:val="006657FB"/>
    <w:rsid w:val="00671EAA"/>
    <w:rsid w:val="00677398"/>
    <w:rsid w:val="00677A48"/>
    <w:rsid w:val="00691664"/>
    <w:rsid w:val="006B52C0"/>
    <w:rsid w:val="006C0168"/>
    <w:rsid w:val="006D0246"/>
    <w:rsid w:val="006E6117"/>
    <w:rsid w:val="00707894"/>
    <w:rsid w:val="00712045"/>
    <w:rsid w:val="007227F4"/>
    <w:rsid w:val="0073025F"/>
    <w:rsid w:val="0073125A"/>
    <w:rsid w:val="00750AF6"/>
    <w:rsid w:val="007A06B9"/>
    <w:rsid w:val="007D371A"/>
    <w:rsid w:val="00803024"/>
    <w:rsid w:val="0083170D"/>
    <w:rsid w:val="008426D1"/>
    <w:rsid w:val="008663CA"/>
    <w:rsid w:val="00895557"/>
    <w:rsid w:val="008C1E76"/>
    <w:rsid w:val="008C703B"/>
    <w:rsid w:val="008E6C1C"/>
    <w:rsid w:val="00903AB9"/>
    <w:rsid w:val="009053D1"/>
    <w:rsid w:val="00916FCA"/>
    <w:rsid w:val="00962018"/>
    <w:rsid w:val="00971BE6"/>
    <w:rsid w:val="00983ADC"/>
    <w:rsid w:val="00984490"/>
    <w:rsid w:val="009A529F"/>
    <w:rsid w:val="00A01035"/>
    <w:rsid w:val="00A0329C"/>
    <w:rsid w:val="00A16BB1"/>
    <w:rsid w:val="00A5089E"/>
    <w:rsid w:val="00A52754"/>
    <w:rsid w:val="00A56D36"/>
    <w:rsid w:val="00A61CB6"/>
    <w:rsid w:val="00A966C5"/>
    <w:rsid w:val="00AA702B"/>
    <w:rsid w:val="00AB1FF8"/>
    <w:rsid w:val="00AB5523"/>
    <w:rsid w:val="00AE2B13"/>
    <w:rsid w:val="00AF3758"/>
    <w:rsid w:val="00AF3C6A"/>
    <w:rsid w:val="00AF68E8"/>
    <w:rsid w:val="00B054E5"/>
    <w:rsid w:val="00B134C2"/>
    <w:rsid w:val="00B1628A"/>
    <w:rsid w:val="00B20E46"/>
    <w:rsid w:val="00B35368"/>
    <w:rsid w:val="00B46334"/>
    <w:rsid w:val="00B5613F"/>
    <w:rsid w:val="00B6203D"/>
    <w:rsid w:val="00B71755"/>
    <w:rsid w:val="00B75657"/>
    <w:rsid w:val="00B86002"/>
    <w:rsid w:val="00B97755"/>
    <w:rsid w:val="00BC289D"/>
    <w:rsid w:val="00BD623D"/>
    <w:rsid w:val="00BE069E"/>
    <w:rsid w:val="00BE364A"/>
    <w:rsid w:val="00BF6FF6"/>
    <w:rsid w:val="00C002F9"/>
    <w:rsid w:val="00C12816"/>
    <w:rsid w:val="00C12977"/>
    <w:rsid w:val="00C23120"/>
    <w:rsid w:val="00C23CC7"/>
    <w:rsid w:val="00C334FF"/>
    <w:rsid w:val="00C55BB9"/>
    <w:rsid w:val="00C60A91"/>
    <w:rsid w:val="00C80773"/>
    <w:rsid w:val="00C93338"/>
    <w:rsid w:val="00CA7C7C"/>
    <w:rsid w:val="00CB2125"/>
    <w:rsid w:val="00CB4B5A"/>
    <w:rsid w:val="00CB65E3"/>
    <w:rsid w:val="00CC6C15"/>
    <w:rsid w:val="00CE6F34"/>
    <w:rsid w:val="00D0686A"/>
    <w:rsid w:val="00D06FDE"/>
    <w:rsid w:val="00D11644"/>
    <w:rsid w:val="00D20B84"/>
    <w:rsid w:val="00D51205"/>
    <w:rsid w:val="00D57716"/>
    <w:rsid w:val="00D67AC4"/>
    <w:rsid w:val="00D979DD"/>
    <w:rsid w:val="00DB4CB0"/>
    <w:rsid w:val="00DF1D54"/>
    <w:rsid w:val="00E322A3"/>
    <w:rsid w:val="00E41F8D"/>
    <w:rsid w:val="00E45868"/>
    <w:rsid w:val="00E74C7D"/>
    <w:rsid w:val="00E90913"/>
    <w:rsid w:val="00EA757C"/>
    <w:rsid w:val="00EB24C7"/>
    <w:rsid w:val="00EC260A"/>
    <w:rsid w:val="00EC52BB"/>
    <w:rsid w:val="00EC5D93"/>
    <w:rsid w:val="00EC6970"/>
    <w:rsid w:val="00ED5E7F"/>
    <w:rsid w:val="00EE2479"/>
    <w:rsid w:val="00EF0C32"/>
    <w:rsid w:val="00EF2038"/>
    <w:rsid w:val="00EF2A44"/>
    <w:rsid w:val="00EF59AD"/>
    <w:rsid w:val="00F05359"/>
    <w:rsid w:val="00F24EE6"/>
    <w:rsid w:val="00F3261D"/>
    <w:rsid w:val="00F35F71"/>
    <w:rsid w:val="00F645B5"/>
    <w:rsid w:val="00F7007D"/>
    <w:rsid w:val="00F72CB3"/>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2C02460A-C980-417F-AAA3-9800C502A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9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7773451">
      <w:bodyDiv w:val="1"/>
      <w:marLeft w:val="0"/>
      <w:marRight w:val="0"/>
      <w:marTop w:val="0"/>
      <w:marBottom w:val="0"/>
      <w:divBdr>
        <w:top w:val="none" w:sz="0" w:space="0" w:color="auto"/>
        <w:left w:val="none" w:sz="0" w:space="0" w:color="auto"/>
        <w:bottom w:val="none" w:sz="0" w:space="0" w:color="auto"/>
        <w:right w:val="none" w:sz="0" w:space="0" w:color="auto"/>
      </w:divBdr>
    </w:div>
    <w:div w:id="197178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C74D5"/>
    <w:rsid w:val="001D0E06"/>
    <w:rsid w:val="001D6267"/>
    <w:rsid w:val="002D64D6"/>
    <w:rsid w:val="0032383A"/>
    <w:rsid w:val="003C4860"/>
    <w:rsid w:val="00436B57"/>
    <w:rsid w:val="004B1634"/>
    <w:rsid w:val="004E1A75"/>
    <w:rsid w:val="00576003"/>
    <w:rsid w:val="00587536"/>
    <w:rsid w:val="005D5D2F"/>
    <w:rsid w:val="00623293"/>
    <w:rsid w:val="00654E35"/>
    <w:rsid w:val="006C3910"/>
    <w:rsid w:val="006E505C"/>
    <w:rsid w:val="00795F4B"/>
    <w:rsid w:val="008822A5"/>
    <w:rsid w:val="00891F77"/>
    <w:rsid w:val="009011BA"/>
    <w:rsid w:val="009D439F"/>
    <w:rsid w:val="00A20583"/>
    <w:rsid w:val="00A34043"/>
    <w:rsid w:val="00AD5D56"/>
    <w:rsid w:val="00B2559E"/>
    <w:rsid w:val="00B46AFF"/>
    <w:rsid w:val="00B72454"/>
    <w:rsid w:val="00BA0596"/>
    <w:rsid w:val="00BE0E7B"/>
    <w:rsid w:val="00CD2C11"/>
    <w:rsid w:val="00CD4EF8"/>
    <w:rsid w:val="00D87B77"/>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011BA"/>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F68F397CC241814EB1029129A7886B17">
    <w:name w:val="F68F397CC241814EB1029129A7886B17"/>
    <w:rsid w:val="009011BA"/>
    <w:pPr>
      <w:spacing w:after="0" w:line="240" w:lineRule="auto"/>
    </w:pPr>
    <w:rPr>
      <w:sz w:val="24"/>
      <w:szCs w:val="24"/>
      <w:lang w:eastAsia="ja-JP"/>
    </w:rPr>
  </w:style>
  <w:style w:type="paragraph" w:customStyle="1" w:styleId="2A92F79C5DE4D343A3A03F844EBD62E0">
    <w:name w:val="2A92F79C5DE4D343A3A03F844EBD62E0"/>
    <w:rsid w:val="009011BA"/>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B2E91-1ED8-4893-BB8C-2F896FA61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2872</Words>
  <Characters>16372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Alyssa Simpson</cp:lastModifiedBy>
  <cp:revision>3</cp:revision>
  <cp:lastPrinted>2016-09-07T17:15:00Z</cp:lastPrinted>
  <dcterms:created xsi:type="dcterms:W3CDTF">2016-11-07T20:06:00Z</dcterms:created>
  <dcterms:modified xsi:type="dcterms:W3CDTF">2016-11-07T20:06:00Z</dcterms:modified>
</cp:coreProperties>
</file>