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035E09" w:rsidRDefault="00AF3758" w:rsidP="76C5D74F">
      <w:pPr>
        <w:jc w:val="right"/>
        <w:rPr>
          <w:rFonts w:asciiTheme="majorHAnsi" w:hAnsiTheme="majorHAnsi"/>
        </w:rPr>
      </w:pPr>
      <w:bookmarkStart w:id="0" w:name="_GoBack"/>
      <w:bookmarkEnd w:id="0"/>
      <w:r w:rsidRPr="76C5D74F">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035E09">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035E09" w:rsidRDefault="76C5D74F" w:rsidP="76C5D74F">
      <w:pPr>
        <w:jc w:val="center"/>
        <w:outlineLvl w:val="0"/>
        <w:rPr>
          <w:rFonts w:asciiTheme="majorHAnsi" w:hAnsiTheme="majorHAnsi" w:cs="Arial"/>
          <w:b/>
          <w:bCs/>
          <w:sz w:val="34"/>
          <w:szCs w:val="34"/>
        </w:rPr>
      </w:pPr>
      <w:r w:rsidRPr="76C5D74F">
        <w:rPr>
          <w:rFonts w:asciiTheme="majorHAnsi" w:hAnsiTheme="majorHAnsi" w:cs="Arial"/>
          <w:b/>
          <w:bCs/>
          <w:sz w:val="34"/>
          <w:szCs w:val="34"/>
        </w:rPr>
        <w:t>New Course Proposal Form</w:t>
      </w:r>
    </w:p>
    <w:p w14:paraId="46394C22" w14:textId="5D84EE56" w:rsidR="00424133" w:rsidRPr="00035E09" w:rsidRDefault="00424133" w:rsidP="76C5D74F">
      <w:pPr>
        <w:rPr>
          <w:rFonts w:asciiTheme="majorHAnsi" w:hAnsiTheme="majorHAnsi" w:cs="Arial"/>
          <w:b/>
          <w:bCs/>
        </w:rPr>
      </w:pPr>
      <w:r w:rsidRPr="76C5D74F">
        <w:rPr>
          <w:rFonts w:asciiTheme="majorHAnsi" w:eastAsia="MS Gothic" w:hAnsiTheme="majorHAnsi" w:cs="Arial"/>
          <w:b/>
          <w:bCs/>
        </w:rPr>
        <w:t>[</w:t>
      </w:r>
      <w:r w:rsidR="00077330" w:rsidRPr="76C5D74F">
        <w:rPr>
          <w:rFonts w:asciiTheme="majorHAnsi" w:eastAsia="MS Gothic" w:hAnsiTheme="majorHAnsi" w:cs="Arial"/>
          <w:b/>
          <w:bCs/>
        </w:rPr>
        <w:t>x</w:t>
      </w:r>
      <w:r w:rsidRPr="76C5D74F">
        <w:rPr>
          <w:rFonts w:asciiTheme="majorHAnsi" w:eastAsia="MS Gothic" w:hAnsiTheme="majorHAnsi" w:cs="Arial"/>
          <w:b/>
          <w:bCs/>
        </w:rPr>
        <w:t>]</w:t>
      </w:r>
      <w:r w:rsidRPr="00035E09">
        <w:rPr>
          <w:rFonts w:asciiTheme="majorHAnsi" w:hAnsiTheme="majorHAnsi" w:cs="Arial"/>
          <w:b/>
          <w:szCs w:val="20"/>
        </w:rPr>
        <w:tab/>
      </w:r>
      <w:r w:rsidRPr="76C5D74F">
        <w:rPr>
          <w:rFonts w:asciiTheme="majorHAnsi" w:hAnsiTheme="majorHAnsi" w:cs="Arial"/>
          <w:b/>
          <w:bCs/>
        </w:rPr>
        <w:t>Undergraduate Curriculum Council</w:t>
      </w:r>
      <w:r w:rsidRPr="76C5D74F">
        <w:rPr>
          <w:rFonts w:asciiTheme="majorHAnsi" w:hAnsiTheme="majorHAnsi" w:cs="Arial"/>
        </w:rPr>
        <w:t xml:space="preserve"> </w:t>
      </w:r>
      <w:r w:rsidRPr="76C5D74F">
        <w:rPr>
          <w:rFonts w:asciiTheme="majorHAnsi" w:hAnsiTheme="majorHAnsi" w:cs="Arial"/>
          <w:b/>
          <w:bCs/>
        </w:rPr>
        <w:t xml:space="preserve"> </w:t>
      </w:r>
    </w:p>
    <w:p w14:paraId="1F2A8919" w14:textId="77777777" w:rsidR="00424133" w:rsidRPr="00035E09" w:rsidRDefault="00424133" w:rsidP="76C5D74F">
      <w:pPr>
        <w:spacing w:after="120"/>
        <w:rPr>
          <w:rFonts w:asciiTheme="majorHAnsi" w:hAnsiTheme="majorHAnsi" w:cs="Arial"/>
          <w:b/>
          <w:bCs/>
        </w:rPr>
      </w:pPr>
      <w:r w:rsidRPr="76C5D74F">
        <w:rPr>
          <w:rFonts w:asciiTheme="majorHAnsi" w:eastAsia="MS Gothic" w:hAnsiTheme="majorHAnsi" w:cs="Arial"/>
          <w:b/>
          <w:bCs/>
        </w:rPr>
        <w:t>[ ]</w:t>
      </w:r>
      <w:r w:rsidRPr="00035E09">
        <w:rPr>
          <w:rFonts w:asciiTheme="majorHAnsi" w:hAnsiTheme="majorHAnsi" w:cs="Arial"/>
          <w:b/>
          <w:szCs w:val="20"/>
        </w:rPr>
        <w:tab/>
      </w:r>
      <w:r w:rsidRPr="76C5D74F">
        <w:rPr>
          <w:rFonts w:asciiTheme="majorHAnsi" w:hAnsiTheme="majorHAnsi" w:cs="Arial"/>
          <w:b/>
          <w:bCs/>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035E09" w14:paraId="35FD30D8" w14:textId="77777777" w:rsidTr="76C5D74F">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D7A6586" w:rsidR="00424133" w:rsidRPr="00035E09" w:rsidRDefault="76C5D74F" w:rsidP="76C5D74F">
            <w:pPr>
              <w:spacing w:before="120" w:after="120" w:line="240" w:lineRule="auto"/>
              <w:ind w:left="360" w:hanging="360"/>
              <w:rPr>
                <w:rFonts w:asciiTheme="majorHAnsi" w:hAnsiTheme="majorHAnsi" w:cs="Arial"/>
                <w:b/>
                <w:bCs/>
                <w:sz w:val="20"/>
                <w:szCs w:val="20"/>
              </w:rPr>
            </w:pPr>
            <w:r w:rsidRPr="76C5D74F">
              <w:rPr>
                <w:rFonts w:asciiTheme="majorHAnsi" w:eastAsia="MS Gothic" w:hAnsiTheme="majorHAnsi" w:cs="Arial"/>
                <w:b/>
                <w:bCs/>
              </w:rPr>
              <w:t xml:space="preserve">[x]  </w:t>
            </w:r>
            <w:r w:rsidRPr="76C5D74F">
              <w:rPr>
                <w:rFonts w:asciiTheme="majorHAnsi" w:hAnsiTheme="majorHAnsi" w:cs="Arial"/>
                <w:b/>
                <w:bCs/>
                <w:sz w:val="20"/>
                <w:szCs w:val="20"/>
              </w:rPr>
              <w:t xml:space="preserve">New Course  or  </w:t>
            </w:r>
            <w:r w:rsidRPr="76C5D74F">
              <w:rPr>
                <w:rFonts w:asciiTheme="majorHAnsi" w:eastAsia="MS Gothic" w:hAnsiTheme="majorHAnsi" w:cs="Arial"/>
                <w:b/>
                <w:bCs/>
              </w:rPr>
              <w:t>[ ]</w:t>
            </w:r>
            <w:r w:rsidRPr="76C5D74F">
              <w:rPr>
                <w:rFonts w:asciiTheme="majorHAnsi" w:hAnsiTheme="majorHAnsi" w:cs="Arial"/>
                <w:b/>
                <w:bCs/>
                <w:sz w:val="20"/>
                <w:szCs w:val="20"/>
              </w:rPr>
              <w:t>Experimental Course (1-time offering)                   (Check one box)</w:t>
            </w:r>
          </w:p>
        </w:tc>
      </w:tr>
    </w:tbl>
    <w:p w14:paraId="3DDA4844" w14:textId="77777777" w:rsidR="00424133" w:rsidRPr="00035E09" w:rsidRDefault="76C5D74F" w:rsidP="76C5D74F">
      <w:pPr>
        <w:spacing w:before="120"/>
        <w:rPr>
          <w:rFonts w:asciiTheme="majorHAnsi" w:hAnsiTheme="majorHAnsi" w:cs="Arial"/>
        </w:rPr>
      </w:pPr>
      <w:r w:rsidRPr="76C5D74F">
        <w:rPr>
          <w:rFonts w:asciiTheme="majorHAnsi" w:hAnsiTheme="majorHAnsi" w:cs="Arial"/>
        </w:rPr>
        <w:t xml:space="preserve">Signed paper copies of proposals submitted for consideration are no longer required. Please type approver name and enter date of approval.  </w:t>
      </w:r>
    </w:p>
    <w:p w14:paraId="7A133DC7" w14:textId="77777777" w:rsidR="00424133" w:rsidRPr="00035E09" w:rsidRDefault="76C5D74F" w:rsidP="76C5D74F">
      <w:pPr>
        <w:rPr>
          <w:rFonts w:asciiTheme="majorHAnsi" w:hAnsiTheme="majorHAnsi" w:cs="Arial"/>
        </w:rPr>
      </w:pPr>
      <w:r w:rsidRPr="76C5D74F">
        <w:rPr>
          <w:rFonts w:asciiTheme="majorHAnsi" w:hAnsiTheme="majorHAnsi" w:cs="Arial"/>
        </w:rPr>
        <w:t xml:space="preserve">Email completed proposals to </w:t>
      </w:r>
      <w:hyperlink r:id="rId8">
        <w:r w:rsidRPr="76C5D74F">
          <w:rPr>
            <w:rStyle w:val="Hyperlink"/>
            <w:rFonts w:asciiTheme="majorHAnsi" w:hAnsiTheme="majorHAnsi" w:cs="Arial"/>
          </w:rPr>
          <w:t>curriculum@astate.edu</w:t>
        </w:r>
      </w:hyperlink>
      <w:r w:rsidRPr="76C5D74F">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035E09" w14:paraId="42EB402B" w14:textId="77777777" w:rsidTr="76C5D74F">
        <w:trPr>
          <w:trHeight w:val="1089"/>
        </w:trPr>
        <w:tc>
          <w:tcPr>
            <w:tcW w:w="5451" w:type="dxa"/>
            <w:vAlign w:val="center"/>
          </w:tcPr>
          <w:p w14:paraId="3F872ADE" w14:textId="6B0BA90E" w:rsidR="00001C04" w:rsidRPr="00035E09" w:rsidRDefault="003E7954" w:rsidP="76C5D74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B5416" w:rsidRPr="00035E09">
                  <w:rPr>
                    <w:rFonts w:asciiTheme="majorHAnsi" w:hAnsiTheme="majorHAnsi"/>
                    <w:sz w:val="20"/>
                    <w:szCs w:val="20"/>
                  </w:rPr>
                  <w:t xml:space="preserve">Shelley Gipson </w:t>
                </w:r>
              </w:sdtContent>
            </w:sdt>
            <w:r w:rsidR="00001C04" w:rsidRPr="76C5D74F">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8-30T00:00:00Z">
                  <w:dateFormat w:val="M/d/yyyy"/>
                  <w:lid w:val="en-US"/>
                  <w:storeMappedDataAs w:val="dateTime"/>
                  <w:calendar w:val="gregorian"/>
                </w:date>
              </w:sdtPr>
              <w:sdtEndPr/>
              <w:sdtContent>
                <w:r w:rsidR="00CD1D66">
                  <w:rPr>
                    <w:rFonts w:asciiTheme="majorHAnsi" w:hAnsiTheme="majorHAnsi"/>
                    <w:smallCaps/>
                    <w:sz w:val="20"/>
                    <w:szCs w:val="20"/>
                  </w:rPr>
                  <w:t>8/30/2017</w:t>
                </w:r>
              </w:sdtContent>
            </w:sdt>
            <w:r w:rsidR="00001C04" w:rsidRPr="00035E09">
              <w:rPr>
                <w:rFonts w:asciiTheme="majorHAnsi" w:hAnsiTheme="majorHAnsi"/>
                <w:sz w:val="20"/>
                <w:szCs w:val="20"/>
              </w:rPr>
              <w:br/>
            </w:r>
            <w:r w:rsidR="00001C04" w:rsidRPr="76C5D74F">
              <w:rPr>
                <w:rFonts w:asciiTheme="majorHAnsi" w:hAnsiTheme="majorHAnsi"/>
                <w:b/>
                <w:bCs/>
                <w:sz w:val="20"/>
                <w:szCs w:val="20"/>
              </w:rPr>
              <w:t>Department Curriculum Committee Chair</w:t>
            </w:r>
          </w:p>
        </w:tc>
        <w:tc>
          <w:tcPr>
            <w:tcW w:w="5451" w:type="dxa"/>
            <w:vAlign w:val="center"/>
          </w:tcPr>
          <w:p w14:paraId="3F845756" w14:textId="77777777" w:rsidR="00001C04" w:rsidRPr="00035E09" w:rsidRDefault="003E7954" w:rsidP="76C5D74F">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035E09">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76C5D74F">
              <w:rPr>
                <w:rFonts w:asciiTheme="majorHAnsi" w:hAnsiTheme="majorHAnsi"/>
                <w:sz w:val="20"/>
                <w:szCs w:val="20"/>
              </w:rPr>
              <w:t xml:space="preserve"> </w:t>
            </w:r>
            <w:r w:rsidR="00001C04" w:rsidRPr="76C5D74F">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035E09">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035E09" w:rsidRDefault="76C5D74F" w:rsidP="76C5D74F">
            <w:pPr>
              <w:rPr>
                <w:rFonts w:asciiTheme="majorHAnsi" w:hAnsiTheme="majorHAnsi" w:cs="Arial"/>
                <w:sz w:val="20"/>
                <w:szCs w:val="20"/>
              </w:rPr>
            </w:pPr>
            <w:r w:rsidRPr="76C5D74F">
              <w:rPr>
                <w:rFonts w:asciiTheme="majorHAnsi" w:hAnsiTheme="majorHAnsi"/>
                <w:b/>
                <w:bCs/>
                <w:sz w:val="20"/>
                <w:szCs w:val="20"/>
              </w:rPr>
              <w:t>COPE Chair (if applicable)</w:t>
            </w:r>
          </w:p>
        </w:tc>
      </w:tr>
      <w:tr w:rsidR="00001C04" w:rsidRPr="00035E09" w14:paraId="38AA8080" w14:textId="77777777" w:rsidTr="76C5D74F">
        <w:trPr>
          <w:trHeight w:val="1089"/>
        </w:trPr>
        <w:tc>
          <w:tcPr>
            <w:tcW w:w="5451" w:type="dxa"/>
            <w:vAlign w:val="center"/>
          </w:tcPr>
          <w:p w14:paraId="56099B92" w14:textId="45441D5D" w:rsidR="00001C04" w:rsidRPr="00035E09" w:rsidRDefault="003E7954" w:rsidP="76C5D74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640B50">
                      <w:rPr>
                        <w:rFonts w:asciiTheme="majorHAnsi" w:hAnsiTheme="majorHAnsi"/>
                        <w:sz w:val="20"/>
                        <w:szCs w:val="20"/>
                      </w:rPr>
                      <w:t xml:space="preserve">Temma Balducci </w:t>
                    </w:r>
                  </w:sdtContent>
                </w:sdt>
              </w:sdtContent>
            </w:sdt>
            <w:r w:rsidR="00001C04" w:rsidRPr="76C5D74F">
              <w:t>￼</w:t>
            </w:r>
            <w:sdt>
              <w:sdtPr>
                <w:rPr>
                  <w:rFonts w:asciiTheme="majorHAnsi" w:hAnsiTheme="majorHAnsi"/>
                  <w:smallCaps/>
                  <w:sz w:val="20"/>
                  <w:szCs w:val="20"/>
                </w:rPr>
                <w:id w:val="1133840423"/>
                <w:date w:fullDate="2017-09-08T00:00:00Z">
                  <w:dateFormat w:val="M/d/yyyy"/>
                  <w:lid w:val="en-US"/>
                  <w:storeMappedDataAs w:val="dateTime"/>
                  <w:calendar w:val="gregorian"/>
                </w:date>
              </w:sdtPr>
              <w:sdtEndPr/>
              <w:sdtContent>
                <w:r w:rsidR="00640B50">
                  <w:rPr>
                    <w:rFonts w:asciiTheme="majorHAnsi" w:hAnsiTheme="majorHAnsi"/>
                    <w:smallCaps/>
                    <w:sz w:val="20"/>
                    <w:szCs w:val="20"/>
                  </w:rPr>
                  <w:t>9/8/2017</w:t>
                </w:r>
              </w:sdtContent>
            </w:sdt>
            <w:r w:rsidR="00001C04" w:rsidRPr="00035E09">
              <w:rPr>
                <w:rFonts w:asciiTheme="majorHAnsi" w:hAnsiTheme="majorHAnsi"/>
                <w:sz w:val="20"/>
                <w:szCs w:val="20"/>
              </w:rPr>
              <w:br/>
            </w:r>
            <w:r w:rsidR="00001C04" w:rsidRPr="76C5D74F">
              <w:rPr>
                <w:rFonts w:asciiTheme="majorHAnsi" w:hAnsiTheme="majorHAnsi"/>
                <w:b/>
                <w:bCs/>
                <w:sz w:val="20"/>
                <w:szCs w:val="20"/>
              </w:rPr>
              <w:t>Department Chair:</w:t>
            </w:r>
            <w:r w:rsidR="76C5D74F" w:rsidRPr="76C5D74F">
              <w:rPr>
                <w:rFonts w:asciiTheme="majorHAnsi" w:hAnsiTheme="majorHAnsi"/>
                <w:sz w:val="20"/>
                <w:szCs w:val="20"/>
              </w:rPr>
              <w:t xml:space="preserve"> </w:t>
            </w:r>
          </w:p>
        </w:tc>
        <w:tc>
          <w:tcPr>
            <w:tcW w:w="5451" w:type="dxa"/>
            <w:vAlign w:val="center"/>
          </w:tcPr>
          <w:p w14:paraId="49A203BC" w14:textId="77777777" w:rsidR="00001C04" w:rsidRPr="00035E09" w:rsidRDefault="003E7954" w:rsidP="76C5D74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035E09">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76C5D74F">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035E09">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035E09" w:rsidRDefault="76C5D74F" w:rsidP="76C5D74F">
            <w:pPr>
              <w:rPr>
                <w:rFonts w:asciiTheme="majorHAnsi" w:hAnsiTheme="majorHAnsi"/>
                <w:sz w:val="20"/>
                <w:szCs w:val="20"/>
              </w:rPr>
            </w:pPr>
            <w:r w:rsidRPr="76C5D74F">
              <w:rPr>
                <w:rFonts w:asciiTheme="majorHAnsi" w:hAnsiTheme="majorHAnsi"/>
                <w:b/>
                <w:bCs/>
                <w:sz w:val="20"/>
                <w:szCs w:val="20"/>
              </w:rPr>
              <w:t xml:space="preserve">Head of Unit (If applicable) </w:t>
            </w:r>
            <w:r w:rsidRPr="76C5D74F">
              <w:rPr>
                <w:rFonts w:asciiTheme="majorHAnsi" w:hAnsiTheme="majorHAnsi"/>
                <w:sz w:val="20"/>
                <w:szCs w:val="20"/>
              </w:rPr>
              <w:t xml:space="preserve">                        </w:t>
            </w:r>
          </w:p>
        </w:tc>
      </w:tr>
      <w:tr w:rsidR="00001C04" w:rsidRPr="00035E09" w14:paraId="05EC5036" w14:textId="77777777" w:rsidTr="76C5D74F">
        <w:trPr>
          <w:trHeight w:val="1089"/>
        </w:trPr>
        <w:tc>
          <w:tcPr>
            <w:tcW w:w="5451" w:type="dxa"/>
            <w:vAlign w:val="center"/>
          </w:tcPr>
          <w:p w14:paraId="0010845F" w14:textId="374179FF" w:rsidR="00001C04" w:rsidRPr="00035E09" w:rsidRDefault="003E7954" w:rsidP="76C5D74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026C71">
                      <w:rPr>
                        <w:rFonts w:asciiTheme="majorHAnsi" w:hAnsiTheme="majorHAnsi"/>
                        <w:sz w:val="20"/>
                        <w:szCs w:val="20"/>
                      </w:rPr>
                      <w:t xml:space="preserve">Warren Johnson                                                   </w:t>
                    </w:r>
                  </w:sdtContent>
                </w:sdt>
              </w:sdtContent>
            </w:sdt>
            <w:r w:rsidR="00001C04" w:rsidRPr="76C5D74F">
              <w:rPr>
                <w:rFonts w:asciiTheme="majorHAnsi" w:hAnsiTheme="majorHAnsi"/>
                <w:sz w:val="20"/>
                <w:szCs w:val="20"/>
              </w:rPr>
              <w:t xml:space="preserve"> </w:t>
            </w:r>
            <w:sdt>
              <w:sdtPr>
                <w:rPr>
                  <w:rFonts w:asciiTheme="majorHAnsi" w:hAnsiTheme="majorHAnsi"/>
                  <w:smallCaps/>
                  <w:sz w:val="20"/>
                  <w:szCs w:val="20"/>
                </w:rPr>
                <w:id w:val="-1231607342"/>
                <w:date w:fullDate="2017-09-27T00:00:00Z">
                  <w:dateFormat w:val="M/d/yyyy"/>
                  <w:lid w:val="en-US"/>
                  <w:storeMappedDataAs w:val="dateTime"/>
                  <w:calendar w:val="gregorian"/>
                </w:date>
              </w:sdtPr>
              <w:sdtEndPr/>
              <w:sdtContent>
                <w:r w:rsidR="00026C71">
                  <w:rPr>
                    <w:rFonts w:asciiTheme="majorHAnsi" w:hAnsiTheme="majorHAnsi"/>
                    <w:smallCaps/>
                    <w:sz w:val="20"/>
                    <w:szCs w:val="20"/>
                  </w:rPr>
                  <w:t>9/27/2017</w:t>
                </w:r>
              </w:sdtContent>
            </w:sdt>
            <w:r w:rsidR="00001C04" w:rsidRPr="00035E09">
              <w:rPr>
                <w:rFonts w:asciiTheme="majorHAnsi" w:hAnsiTheme="majorHAnsi"/>
                <w:sz w:val="20"/>
                <w:szCs w:val="20"/>
              </w:rPr>
              <w:br/>
            </w:r>
            <w:r w:rsidR="00001C04" w:rsidRPr="76C5D74F">
              <w:rPr>
                <w:rFonts w:asciiTheme="majorHAnsi" w:hAnsiTheme="majorHAnsi"/>
                <w:b/>
                <w:bCs/>
                <w:sz w:val="20"/>
                <w:szCs w:val="20"/>
              </w:rPr>
              <w:t>College Curriculum Committee Chair</w:t>
            </w:r>
          </w:p>
        </w:tc>
        <w:tc>
          <w:tcPr>
            <w:tcW w:w="5451" w:type="dxa"/>
            <w:vAlign w:val="center"/>
          </w:tcPr>
          <w:p w14:paraId="14B2EA22" w14:textId="77777777" w:rsidR="00001C04" w:rsidRPr="00035E09" w:rsidRDefault="003E7954" w:rsidP="76C5D74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035E09">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76C5D74F">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035E09">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035E09" w:rsidRDefault="76C5D74F" w:rsidP="76C5D74F">
            <w:pPr>
              <w:rPr>
                <w:rFonts w:asciiTheme="majorHAnsi" w:hAnsiTheme="majorHAnsi"/>
                <w:sz w:val="20"/>
                <w:szCs w:val="20"/>
              </w:rPr>
            </w:pPr>
            <w:r w:rsidRPr="76C5D74F">
              <w:rPr>
                <w:rFonts w:asciiTheme="majorHAnsi" w:hAnsiTheme="majorHAnsi"/>
                <w:b/>
                <w:bCs/>
                <w:sz w:val="20"/>
                <w:szCs w:val="20"/>
              </w:rPr>
              <w:t>Undergraduate Curriculum Council Chair</w:t>
            </w:r>
          </w:p>
        </w:tc>
      </w:tr>
      <w:tr w:rsidR="00001C04" w:rsidRPr="00035E09" w14:paraId="5CCDA791" w14:textId="77777777" w:rsidTr="76C5D74F">
        <w:trPr>
          <w:trHeight w:val="1089"/>
        </w:trPr>
        <w:tc>
          <w:tcPr>
            <w:tcW w:w="5451" w:type="dxa"/>
            <w:vAlign w:val="center"/>
          </w:tcPr>
          <w:p w14:paraId="55CDE894" w14:textId="2852568A" w:rsidR="00001C04" w:rsidRPr="00035E09" w:rsidRDefault="003E7954" w:rsidP="76C5D74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B93E3F">
                      <w:rPr>
                        <w:rFonts w:asciiTheme="majorHAnsi" w:hAnsiTheme="majorHAnsi"/>
                        <w:sz w:val="20"/>
                        <w:szCs w:val="20"/>
                      </w:rPr>
                      <w:t xml:space="preserve">Gina Hogue                                                        </w:t>
                    </w:r>
                  </w:sdtContent>
                </w:sdt>
              </w:sdtContent>
            </w:sdt>
            <w:r w:rsidR="00001C04" w:rsidRPr="76C5D74F">
              <w:rPr>
                <w:rFonts w:asciiTheme="majorHAnsi" w:hAnsiTheme="majorHAnsi"/>
                <w:sz w:val="20"/>
                <w:szCs w:val="20"/>
              </w:rPr>
              <w:t xml:space="preserve"> </w:t>
            </w:r>
            <w:sdt>
              <w:sdtPr>
                <w:rPr>
                  <w:rFonts w:asciiTheme="majorHAnsi" w:hAnsiTheme="majorHAnsi"/>
                  <w:smallCaps/>
                  <w:sz w:val="20"/>
                  <w:szCs w:val="20"/>
                </w:rPr>
                <w:id w:val="65069709"/>
                <w:date w:fullDate="2017-09-27T00:00:00Z">
                  <w:dateFormat w:val="M/d/yyyy"/>
                  <w:lid w:val="en-US"/>
                  <w:storeMappedDataAs w:val="dateTime"/>
                  <w:calendar w:val="gregorian"/>
                </w:date>
              </w:sdtPr>
              <w:sdtEndPr/>
              <w:sdtContent>
                <w:r w:rsidR="00B93E3F">
                  <w:rPr>
                    <w:rFonts w:asciiTheme="majorHAnsi" w:hAnsiTheme="majorHAnsi"/>
                    <w:smallCaps/>
                    <w:sz w:val="20"/>
                    <w:szCs w:val="20"/>
                  </w:rPr>
                  <w:t>9/27/2017</w:t>
                </w:r>
              </w:sdtContent>
            </w:sdt>
            <w:r w:rsidR="00001C04" w:rsidRPr="00035E09">
              <w:rPr>
                <w:rFonts w:asciiTheme="majorHAnsi" w:hAnsiTheme="majorHAnsi"/>
                <w:sz w:val="20"/>
                <w:szCs w:val="20"/>
              </w:rPr>
              <w:br/>
            </w:r>
            <w:r w:rsidR="00001C04" w:rsidRPr="76C5D74F">
              <w:rPr>
                <w:rFonts w:asciiTheme="majorHAnsi" w:hAnsiTheme="majorHAnsi"/>
                <w:b/>
                <w:bCs/>
                <w:sz w:val="20"/>
                <w:szCs w:val="20"/>
              </w:rPr>
              <w:t>College Dean</w:t>
            </w:r>
          </w:p>
        </w:tc>
        <w:tc>
          <w:tcPr>
            <w:tcW w:w="5451" w:type="dxa"/>
            <w:vAlign w:val="center"/>
          </w:tcPr>
          <w:p w14:paraId="5760621C" w14:textId="77777777" w:rsidR="00001C04" w:rsidRPr="00035E09" w:rsidRDefault="003E7954" w:rsidP="76C5D74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035E09">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76C5D74F">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035E09">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035E09" w:rsidRDefault="76C5D74F" w:rsidP="76C5D74F">
            <w:pPr>
              <w:rPr>
                <w:rFonts w:asciiTheme="majorHAnsi" w:hAnsiTheme="majorHAnsi"/>
                <w:sz w:val="20"/>
                <w:szCs w:val="20"/>
              </w:rPr>
            </w:pPr>
            <w:r w:rsidRPr="76C5D74F">
              <w:rPr>
                <w:rFonts w:asciiTheme="majorHAnsi" w:hAnsiTheme="majorHAnsi"/>
                <w:b/>
                <w:bCs/>
                <w:sz w:val="20"/>
                <w:szCs w:val="20"/>
              </w:rPr>
              <w:t>Graduate Curriculum Committee Chair</w:t>
            </w:r>
          </w:p>
        </w:tc>
      </w:tr>
      <w:tr w:rsidR="00001C04" w:rsidRPr="00035E09" w14:paraId="15752489" w14:textId="77777777" w:rsidTr="76C5D74F">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035E09" w14:paraId="4B8C58D0" w14:textId="77777777" w:rsidTr="76C5D74F">
              <w:trPr>
                <w:trHeight w:val="113"/>
              </w:trPr>
              <w:tc>
                <w:tcPr>
                  <w:tcW w:w="3685" w:type="dxa"/>
                  <w:vAlign w:val="bottom"/>
                  <w:hideMark/>
                </w:tcPr>
                <w:permStart w:id="1815571946" w:edGrp="everyone"/>
                <w:p w14:paraId="514DA656" w14:textId="77777777" w:rsidR="0002589A" w:rsidRPr="00035E09" w:rsidRDefault="003E7954" w:rsidP="76C5D74F">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sidRPr="00035E09">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035E09" w:rsidRDefault="0002589A" w:rsidP="0002589A">
                      <w:pPr>
                        <w:jc w:val="center"/>
                        <w:rPr>
                          <w:rFonts w:asciiTheme="majorHAnsi" w:hAnsiTheme="majorHAnsi"/>
                          <w:sz w:val="20"/>
                          <w:szCs w:val="20"/>
                        </w:rPr>
                      </w:pPr>
                      <w:r w:rsidRPr="00035E09">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035E09" w:rsidRDefault="76C5D74F" w:rsidP="76C5D74F">
            <w:pPr>
              <w:rPr>
                <w:rFonts w:asciiTheme="majorHAnsi" w:hAnsiTheme="majorHAnsi"/>
                <w:sz w:val="20"/>
                <w:szCs w:val="20"/>
              </w:rPr>
            </w:pPr>
            <w:r w:rsidRPr="76C5D74F">
              <w:rPr>
                <w:rFonts w:asciiTheme="majorHAnsi" w:hAnsiTheme="majorHAnsi"/>
                <w:b/>
                <w:bCs/>
                <w:sz w:val="20"/>
                <w:szCs w:val="20"/>
              </w:rPr>
              <w:t xml:space="preserve">General Education Committee Chair (If applicable) </w:t>
            </w:r>
            <w:r w:rsidRPr="76C5D74F">
              <w:rPr>
                <w:rFonts w:asciiTheme="majorHAnsi" w:hAnsiTheme="majorHAnsi"/>
                <w:sz w:val="20"/>
                <w:szCs w:val="20"/>
              </w:rPr>
              <w:t xml:space="preserve">                        </w:t>
            </w:r>
          </w:p>
        </w:tc>
        <w:tc>
          <w:tcPr>
            <w:tcW w:w="5451" w:type="dxa"/>
            <w:vAlign w:val="center"/>
          </w:tcPr>
          <w:p w14:paraId="640C7561" w14:textId="77777777" w:rsidR="00001C04" w:rsidRPr="00035E09" w:rsidRDefault="003E7954" w:rsidP="76C5D74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035E09">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76C5D74F">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035E09">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035E09" w:rsidRDefault="76C5D74F" w:rsidP="76C5D74F">
            <w:pPr>
              <w:rPr>
                <w:rFonts w:asciiTheme="majorHAnsi" w:hAnsiTheme="majorHAnsi"/>
                <w:sz w:val="20"/>
                <w:szCs w:val="20"/>
              </w:rPr>
            </w:pPr>
            <w:r w:rsidRPr="76C5D74F">
              <w:rPr>
                <w:rFonts w:asciiTheme="majorHAnsi" w:hAnsiTheme="majorHAnsi"/>
                <w:b/>
                <w:bCs/>
                <w:sz w:val="20"/>
                <w:szCs w:val="20"/>
              </w:rPr>
              <w:t>Vice Chancellor for Academic Affairs</w:t>
            </w:r>
          </w:p>
        </w:tc>
      </w:tr>
    </w:tbl>
    <w:p w14:paraId="4A076220" w14:textId="77777777" w:rsidR="00636DB3" w:rsidRPr="00035E09" w:rsidRDefault="00636DB3" w:rsidP="00384538">
      <w:pPr>
        <w:pBdr>
          <w:bottom w:val="single" w:sz="12" w:space="1" w:color="auto"/>
        </w:pBdr>
        <w:rPr>
          <w:rFonts w:asciiTheme="majorHAnsi" w:hAnsiTheme="majorHAnsi" w:cs="Arial"/>
          <w:sz w:val="20"/>
          <w:szCs w:val="20"/>
        </w:rPr>
      </w:pPr>
    </w:p>
    <w:p w14:paraId="436484C9" w14:textId="77777777" w:rsidR="00EF2038" w:rsidRPr="00035E09"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1. Contact Person (Name, Email Address, Phone Number)</w:t>
      </w:r>
    </w:p>
    <w:p w14:paraId="3A424179" w14:textId="4624760C" w:rsidR="00AD05F2" w:rsidRPr="00035E09"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 xml:space="preserve">Temma Balducci, </w:t>
      </w:r>
      <w:hyperlink r:id="rId9">
        <w:r w:rsidRPr="76C5D74F">
          <w:rPr>
            <w:rStyle w:val="Hyperlink"/>
            <w:rFonts w:asciiTheme="majorHAnsi" w:hAnsiTheme="majorHAnsi" w:cs="Arial"/>
            <w:b/>
            <w:bCs/>
            <w:sz w:val="20"/>
            <w:szCs w:val="20"/>
          </w:rPr>
          <w:t>tbalducci@astate.edu</w:t>
        </w:r>
      </w:hyperlink>
      <w:r w:rsidRPr="76C5D74F">
        <w:rPr>
          <w:rFonts w:asciiTheme="majorHAnsi" w:hAnsiTheme="majorHAnsi" w:cs="Arial"/>
          <w:b/>
          <w:bCs/>
          <w:sz w:val="20"/>
          <w:szCs w:val="20"/>
        </w:rPr>
        <w:t>,  870.972.3050</w:t>
      </w:r>
    </w:p>
    <w:p w14:paraId="64CE72C1" w14:textId="77777777" w:rsidR="007D371A" w:rsidRPr="00035E09"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2. Proposed Starting Term and Bulletin Year</w:t>
      </w:r>
    </w:p>
    <w:sdt>
      <w:sdtPr>
        <w:rPr>
          <w:rFonts w:asciiTheme="majorHAnsi" w:hAnsiTheme="majorHAnsi" w:cs="Arial"/>
          <w:b/>
          <w:bCs/>
          <w:sz w:val="20"/>
          <w:szCs w:val="20"/>
        </w:rPr>
        <w:id w:val="-2076511728"/>
      </w:sdtPr>
      <w:sdtEndPr/>
      <w:sdtContent>
        <w:p w14:paraId="4B61AF5D" w14:textId="0A752F5D" w:rsidR="007D371A" w:rsidRPr="00035E09"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Fall 2018 Bulletin</w:t>
          </w:r>
        </w:p>
      </w:sdtContent>
    </w:sdt>
    <w:p w14:paraId="7D915E6B" w14:textId="77777777" w:rsidR="007D371A" w:rsidRPr="00035E09" w:rsidRDefault="007D371A" w:rsidP="00CB4B5A">
      <w:pPr>
        <w:tabs>
          <w:tab w:val="left" w:pos="360"/>
          <w:tab w:val="left" w:pos="720"/>
        </w:tabs>
        <w:spacing w:after="0" w:line="240" w:lineRule="auto"/>
        <w:rPr>
          <w:rFonts w:asciiTheme="majorHAnsi" w:hAnsiTheme="majorHAnsi" w:cs="Arial"/>
          <w:sz w:val="20"/>
          <w:szCs w:val="20"/>
        </w:rPr>
      </w:pPr>
    </w:p>
    <w:p w14:paraId="4CE034B1" w14:textId="45433BD0" w:rsidR="00CB4B5A"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3. Proposed Course Prefix and Number (Confirm that number chosen has not been used before. For variable credit courses, indicate variable range. </w:t>
      </w:r>
      <w:r w:rsidRPr="76C5D74F">
        <w:rPr>
          <w:rFonts w:asciiTheme="majorHAnsi" w:hAnsiTheme="majorHAnsi" w:cs="Arial"/>
          <w:i/>
          <w:iCs/>
          <w:color w:val="FF0000"/>
          <w:sz w:val="20"/>
          <w:szCs w:val="20"/>
        </w:rPr>
        <w:t>Proposed number for experimental course is 9</w:t>
      </w:r>
      <w:r w:rsidRPr="76C5D74F">
        <w:rPr>
          <w:rFonts w:asciiTheme="majorHAnsi" w:hAnsiTheme="majorHAnsi" w:cs="Arial"/>
          <w:sz w:val="20"/>
          <w:szCs w:val="20"/>
        </w:rPr>
        <w:t>.</w:t>
      </w:r>
    </w:p>
    <w:sdt>
      <w:sdtPr>
        <w:rPr>
          <w:rFonts w:asciiTheme="majorHAnsi" w:hAnsiTheme="majorHAnsi" w:cs="Arial"/>
          <w:b/>
          <w:bCs/>
          <w:sz w:val="20"/>
          <w:szCs w:val="20"/>
        </w:rPr>
        <w:id w:val="264975268"/>
      </w:sdtPr>
      <w:sdtEndPr/>
      <w:sdtContent>
        <w:p w14:paraId="50525406" w14:textId="27D3E0F2" w:rsidR="00CB4B5A" w:rsidRPr="00035E09"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ARTM 4023</w:t>
          </w:r>
        </w:p>
      </w:sdtContent>
    </w:sdt>
    <w:p w14:paraId="7FE651F5" w14:textId="50F888B2" w:rsidR="00EF2038" w:rsidRPr="00035E09" w:rsidRDefault="007D371A" w:rsidP="00424133">
      <w:pPr>
        <w:tabs>
          <w:tab w:val="left" w:pos="360"/>
          <w:tab w:val="left" w:pos="720"/>
        </w:tabs>
        <w:spacing w:after="0" w:line="240" w:lineRule="auto"/>
        <w:rPr>
          <w:rFonts w:asciiTheme="majorHAnsi" w:hAnsiTheme="majorHAnsi" w:cs="Arial"/>
          <w:sz w:val="20"/>
          <w:szCs w:val="20"/>
        </w:rPr>
      </w:pPr>
      <w:r w:rsidRPr="00035E09">
        <w:rPr>
          <w:rFonts w:asciiTheme="majorHAnsi" w:hAnsiTheme="majorHAnsi" w:cs="Arial"/>
          <w:sz w:val="20"/>
          <w:szCs w:val="20"/>
        </w:rPr>
        <w:t xml:space="preserve"> </w:t>
      </w:r>
      <w:r w:rsidR="00EF2038" w:rsidRPr="00035E09">
        <w:rPr>
          <w:rFonts w:asciiTheme="majorHAnsi" w:hAnsiTheme="majorHAnsi" w:cs="Arial"/>
          <w:sz w:val="20"/>
          <w:szCs w:val="20"/>
        </w:rPr>
        <w:br w:type="page"/>
      </w:r>
    </w:p>
    <w:p w14:paraId="41E31B4B" w14:textId="77777777" w:rsidR="00610022"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bCs/>
          <w:sz w:val="20"/>
          <w:szCs w:val="20"/>
        </w:rPr>
        <w:id w:val="-388966180"/>
      </w:sdtPr>
      <w:sdtEndPr/>
      <w:sdtContent>
        <w:p w14:paraId="7C97E3CF" w14:textId="77777777" w:rsidR="00167904"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Museum Fundamentals I: Collections Management and Museum Law</w:t>
          </w:r>
        </w:p>
        <w:p w14:paraId="409AD1DB" w14:textId="29590287" w:rsidR="00CB4B5A" w:rsidRPr="00035E09"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Short Title: Museum Fundamentals I</w:t>
          </w:r>
        </w:p>
      </w:sdtContent>
    </w:sdt>
    <w:p w14:paraId="0E718E96" w14:textId="77777777" w:rsidR="00CB4B5A" w:rsidRPr="00035E09"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5. Brief course description (40 words or fewer) as it should appear in the bulletin.</w:t>
      </w:r>
    </w:p>
    <w:p w14:paraId="68B224AF" w14:textId="56C2B614" w:rsidR="00EC490B" w:rsidRDefault="76C5D74F" w:rsidP="76C5D74F">
      <w:pPr>
        <w:tabs>
          <w:tab w:val="left" w:pos="360"/>
          <w:tab w:val="left" w:pos="720"/>
        </w:tabs>
        <w:spacing w:after="0" w:line="240" w:lineRule="auto"/>
        <w:rPr>
          <w:rFonts w:asciiTheme="majorHAnsi" w:hAnsiTheme="majorHAnsi" w:cs="Times New Roman"/>
          <w:b/>
          <w:bCs/>
          <w:sz w:val="20"/>
          <w:szCs w:val="20"/>
        </w:rPr>
      </w:pPr>
      <w:r w:rsidRPr="76C5D74F">
        <w:rPr>
          <w:rFonts w:asciiTheme="majorHAnsi" w:hAnsiTheme="majorHAnsi" w:cs="Times New Roman"/>
          <w:b/>
          <w:bCs/>
          <w:sz w:val="20"/>
          <w:szCs w:val="20"/>
        </w:rPr>
        <w:t>Instruction and hands-on practice in managing historical and anthropological collections, including object-handling, accessioning, deaccessioning, cataloguing, loans, valuating collections, conservation environments, registration transactions and forms, museum law and policies. </w:t>
      </w:r>
    </w:p>
    <w:p w14:paraId="0384333A" w14:textId="77777777" w:rsidR="00035E09" w:rsidRPr="00035E09" w:rsidRDefault="00035E09" w:rsidP="00C002F9">
      <w:pPr>
        <w:tabs>
          <w:tab w:val="left" w:pos="360"/>
          <w:tab w:val="left" w:pos="720"/>
        </w:tabs>
        <w:spacing w:after="0" w:line="240" w:lineRule="auto"/>
        <w:rPr>
          <w:rFonts w:asciiTheme="majorHAnsi" w:hAnsiTheme="majorHAnsi" w:cs="Arial"/>
          <w:b/>
          <w:sz w:val="20"/>
          <w:szCs w:val="20"/>
        </w:rPr>
      </w:pPr>
    </w:p>
    <w:p w14:paraId="1770B6B2" w14:textId="77777777" w:rsidR="00C002F9"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5A1D75F9" w14:textId="4FD5F2C1" w:rsidR="00391206" w:rsidRPr="00035E09" w:rsidRDefault="76C5D74F" w:rsidP="76C5D74F">
      <w:pPr>
        <w:pStyle w:val="ListParagraph"/>
        <w:numPr>
          <w:ilvl w:val="0"/>
          <w:numId w:val="6"/>
        </w:numPr>
        <w:tabs>
          <w:tab w:val="left" w:pos="720"/>
        </w:tabs>
        <w:spacing w:after="0" w:line="240" w:lineRule="auto"/>
        <w:rPr>
          <w:rFonts w:asciiTheme="majorHAnsi" w:hAnsiTheme="majorHAnsi"/>
          <w:sz w:val="20"/>
          <w:szCs w:val="20"/>
        </w:rPr>
      </w:pPr>
      <w:r w:rsidRPr="76C5D74F">
        <w:rPr>
          <w:rFonts w:asciiTheme="majorHAnsi" w:hAnsiTheme="majorHAnsi" w:cs="Arial"/>
          <w:sz w:val="20"/>
          <w:szCs w:val="20"/>
        </w:rPr>
        <w:t xml:space="preserve">Are there any prerequisites?   </w:t>
      </w:r>
      <w:sdt>
        <w:sdtPr>
          <w:rPr>
            <w:rFonts w:asciiTheme="majorHAnsi" w:hAnsiTheme="majorHAnsi" w:cs="Arial"/>
            <w:sz w:val="20"/>
            <w:szCs w:val="20"/>
          </w:rPr>
          <w:alias w:val="Select Yes / No"/>
          <w:tag w:val="Select Yes / No"/>
          <w:id w:val="-580367690"/>
        </w:sdtPr>
        <w:sdtEndPr/>
        <w:sdtContent>
          <w:r w:rsidRPr="76C5D74F">
            <w:rPr>
              <w:rFonts w:asciiTheme="majorHAnsi" w:hAnsiTheme="majorHAnsi" w:cs="Arial"/>
              <w:sz w:val="20"/>
              <w:szCs w:val="20"/>
            </w:rPr>
            <w:t>Yes</w:t>
          </w:r>
        </w:sdtContent>
      </w:sdt>
    </w:p>
    <w:p w14:paraId="3743AAD9" w14:textId="77777777" w:rsidR="00391206" w:rsidRPr="00035E09" w:rsidRDefault="76C5D74F" w:rsidP="76C5D74F">
      <w:pPr>
        <w:pStyle w:val="ListParagraph"/>
        <w:numPr>
          <w:ilvl w:val="1"/>
          <w:numId w:val="6"/>
        </w:numPr>
        <w:tabs>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If yes, which ones?  </w:t>
      </w:r>
    </w:p>
    <w:p w14:paraId="401E00E5" w14:textId="129365A5" w:rsidR="00214648" w:rsidRPr="00035E09" w:rsidRDefault="003E7954" w:rsidP="76C5D74F">
      <w:pPr>
        <w:tabs>
          <w:tab w:val="left" w:pos="720"/>
        </w:tabs>
        <w:spacing w:after="0" w:line="240" w:lineRule="auto"/>
        <w:ind w:left="2250"/>
        <w:rPr>
          <w:rFonts w:asciiTheme="majorHAnsi" w:hAnsiTheme="majorHAnsi" w:cs="Arial"/>
          <w:b/>
          <w:bCs/>
          <w:sz w:val="20"/>
          <w:szCs w:val="20"/>
        </w:rPr>
      </w:pPr>
      <w:sdt>
        <w:sdtPr>
          <w:rPr>
            <w:rFonts w:asciiTheme="majorHAnsi" w:hAnsiTheme="majorHAnsi" w:cs="Arial"/>
            <w:b/>
            <w:bCs/>
            <w:sz w:val="20"/>
            <w:szCs w:val="20"/>
          </w:rPr>
          <w:id w:val="1395011863"/>
        </w:sdtPr>
        <w:sdtEndPr/>
        <w:sdtContent>
          <w:r w:rsidR="76C5D74F" w:rsidRPr="76C5D74F">
            <w:rPr>
              <w:rFonts w:asciiTheme="majorHAnsi" w:hAnsiTheme="majorHAnsi" w:cs="Arial"/>
              <w:b/>
              <w:bCs/>
              <w:sz w:val="20"/>
              <w:szCs w:val="20"/>
            </w:rPr>
            <w:t xml:space="preserve">junior level standing or permission of instructor; </w:t>
          </w:r>
        </w:sdtContent>
      </w:sdt>
    </w:p>
    <w:p w14:paraId="637AAC33" w14:textId="04EE7D94" w:rsidR="00391206" w:rsidRPr="00035E09" w:rsidRDefault="76C5D74F" w:rsidP="76C5D74F">
      <w:pPr>
        <w:pStyle w:val="ListParagraph"/>
        <w:numPr>
          <w:ilvl w:val="1"/>
          <w:numId w:val="6"/>
        </w:num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 Why or why not? </w:t>
      </w:r>
    </w:p>
    <w:sdt>
      <w:sdtPr>
        <w:rPr>
          <w:rFonts w:asciiTheme="majorHAnsi" w:hAnsiTheme="majorHAnsi" w:cs="Arial"/>
          <w:sz w:val="20"/>
          <w:szCs w:val="20"/>
        </w:rPr>
        <w:id w:val="-734622388"/>
      </w:sdtPr>
      <w:sdtEndPr>
        <w:rPr>
          <w:rFonts w:cstheme="minorBidi"/>
          <w:b/>
          <w:bCs/>
          <w:sz w:val="22"/>
          <w:szCs w:val="22"/>
        </w:rPr>
      </w:sdtEndPr>
      <w:sdtContent>
        <w:p w14:paraId="5D99CCD6" w14:textId="4E982E97" w:rsidR="00842FA0" w:rsidRPr="00035E09" w:rsidRDefault="003E7954" w:rsidP="76C5D74F">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sz w:val="20"/>
                <w:szCs w:val="20"/>
              </w:rPr>
              <w:id w:val="1175373772"/>
            </w:sdtPr>
            <w:sdtEndPr>
              <w:rPr>
                <w:rFonts w:cstheme="minorBidi"/>
                <w:b/>
                <w:bCs/>
                <w:sz w:val="22"/>
                <w:szCs w:val="22"/>
              </w:rPr>
            </w:sdtEndPr>
            <w:sdtContent>
              <w:r w:rsidR="76C5D74F" w:rsidRPr="76C5D74F">
                <w:rPr>
                  <w:rFonts w:asciiTheme="majorHAnsi" w:hAnsiTheme="majorHAnsi" w:cs="Arial"/>
                  <w:b/>
                  <w:bCs/>
                  <w:sz w:val="20"/>
                  <w:szCs w:val="20"/>
                </w:rPr>
                <w:t>Ideally, students will have taken both of the introductory Art History Surveys if they are BA – AH or BFA students. We chose to use junior standing, however, to allow for non-art students to easily take this class after they have a sufficient non-art background to pass the reading, writing, and research requirements of this course.  With the permission of instructor, outstanding students may take this course before their junior year.</w:t>
              </w:r>
            </w:sdtContent>
          </w:sdt>
        </w:p>
        <w:p w14:paraId="06939BA3" w14:textId="731DE9A8" w:rsidR="00214648" w:rsidRPr="00035E09" w:rsidRDefault="003E7954" w:rsidP="00214648">
          <w:pPr>
            <w:pStyle w:val="ListParagraph"/>
            <w:tabs>
              <w:tab w:val="left" w:pos="360"/>
              <w:tab w:val="left" w:pos="720"/>
            </w:tabs>
            <w:spacing w:after="0" w:line="240" w:lineRule="auto"/>
            <w:ind w:left="2160"/>
            <w:rPr>
              <w:rFonts w:asciiTheme="majorHAnsi" w:hAnsiTheme="majorHAnsi" w:cs="Arial"/>
              <w:b/>
              <w:sz w:val="20"/>
              <w:szCs w:val="20"/>
            </w:rPr>
          </w:pPr>
        </w:p>
      </w:sdtContent>
    </w:sdt>
    <w:p w14:paraId="0039AF89" w14:textId="77777777" w:rsidR="00391206" w:rsidRPr="00035E09" w:rsidRDefault="00391206" w:rsidP="00391206">
      <w:pPr>
        <w:tabs>
          <w:tab w:val="left" w:pos="360"/>
          <w:tab w:val="left" w:pos="720"/>
        </w:tabs>
        <w:spacing w:after="0" w:line="240" w:lineRule="auto"/>
        <w:rPr>
          <w:rFonts w:asciiTheme="majorHAnsi" w:hAnsiTheme="majorHAnsi" w:cs="Arial"/>
          <w:sz w:val="20"/>
          <w:szCs w:val="20"/>
        </w:rPr>
      </w:pPr>
    </w:p>
    <w:p w14:paraId="400FC900" w14:textId="0EABB37F" w:rsidR="00391206" w:rsidRPr="00035E09" w:rsidRDefault="76C5D74F" w:rsidP="76C5D74F">
      <w:pPr>
        <w:pStyle w:val="ListParagraph"/>
        <w:numPr>
          <w:ilvl w:val="0"/>
          <w:numId w:val="6"/>
        </w:numPr>
        <w:tabs>
          <w:tab w:val="left" w:pos="360"/>
          <w:tab w:val="left" w:pos="720"/>
        </w:tabs>
        <w:spacing w:after="0" w:line="240" w:lineRule="auto"/>
        <w:rPr>
          <w:rFonts w:asciiTheme="majorHAnsi" w:hAnsiTheme="majorHAnsi"/>
          <w:sz w:val="20"/>
          <w:szCs w:val="20"/>
        </w:rPr>
      </w:pPr>
      <w:r w:rsidRPr="76C5D74F">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Pr="76C5D74F">
            <w:rPr>
              <w:rFonts w:asciiTheme="majorHAnsi" w:hAnsiTheme="majorHAnsi" w:cs="Arial"/>
              <w:b/>
              <w:bCs/>
              <w:sz w:val="20"/>
              <w:szCs w:val="20"/>
            </w:rPr>
            <w:t>No</w:t>
          </w:r>
        </w:sdtContent>
      </w:sdt>
    </w:p>
    <w:p w14:paraId="389EE19D" w14:textId="77777777" w:rsidR="00391206" w:rsidRPr="00035E09" w:rsidRDefault="00391206" w:rsidP="76C5D74F">
      <w:pPr>
        <w:pStyle w:val="ListParagraph"/>
        <w:numPr>
          <w:ilvl w:val="1"/>
          <w:numId w:val="6"/>
        </w:num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If yes, which major?</w:t>
      </w:r>
      <w:r w:rsidRPr="00035E09">
        <w:rPr>
          <w:rFonts w:asciiTheme="majorHAnsi" w:hAnsiTheme="majorHAnsi" w:cs="Arial"/>
          <w:sz w:val="20"/>
          <w:szCs w:val="20"/>
        </w:rPr>
        <w:tab/>
      </w:r>
      <w:r w:rsidRPr="76C5D74F">
        <w:rPr>
          <w:rFonts w:asciiTheme="majorHAnsi" w:hAnsiTheme="majorHAnsi" w:cs="Arial"/>
          <w:sz w:val="20"/>
          <w:szCs w:val="20"/>
        </w:rPr>
        <w:t xml:space="preserve"> </w:t>
      </w:r>
      <w:sdt>
        <w:sdtPr>
          <w:rPr>
            <w:rFonts w:asciiTheme="majorHAnsi" w:hAnsiTheme="majorHAnsi" w:cs="Arial"/>
            <w:sz w:val="20"/>
            <w:szCs w:val="20"/>
          </w:rPr>
          <w:id w:val="-1739092008"/>
          <w:showingPlcHdr/>
        </w:sdtPr>
        <w:sdtEndPr/>
        <w:sdtContent>
          <w:permStart w:id="1528907776" w:edGrp="everyone"/>
          <w:r w:rsidRPr="00035E09">
            <w:rPr>
              <w:rStyle w:val="PlaceholderText"/>
              <w:rFonts w:asciiTheme="majorHAnsi" w:hAnsiTheme="majorHAnsi"/>
              <w:shd w:val="clear" w:color="auto" w:fill="D9D9D9" w:themeFill="background1" w:themeFillShade="D9"/>
            </w:rPr>
            <w:t>Enter text...</w:t>
          </w:r>
          <w:permEnd w:id="1528907776"/>
        </w:sdtContent>
      </w:sdt>
    </w:p>
    <w:p w14:paraId="42421961" w14:textId="77777777" w:rsidR="00C002F9" w:rsidRPr="00035E09" w:rsidRDefault="00C002F9" w:rsidP="00C002F9">
      <w:pPr>
        <w:tabs>
          <w:tab w:val="left" w:pos="360"/>
          <w:tab w:val="left" w:pos="720"/>
        </w:tabs>
        <w:spacing w:after="0"/>
        <w:rPr>
          <w:rFonts w:asciiTheme="majorHAnsi" w:hAnsiTheme="majorHAnsi"/>
          <w:sz w:val="20"/>
          <w:szCs w:val="20"/>
        </w:rPr>
      </w:pPr>
    </w:p>
    <w:p w14:paraId="7CD473CE" w14:textId="77777777" w:rsidR="00C002F9" w:rsidRPr="00035E09" w:rsidRDefault="76C5D74F" w:rsidP="76C5D74F">
      <w:pPr>
        <w:tabs>
          <w:tab w:val="left" w:pos="360"/>
          <w:tab w:val="left" w:pos="720"/>
        </w:tabs>
        <w:spacing w:after="0" w:line="240" w:lineRule="auto"/>
        <w:rPr>
          <w:rFonts w:asciiTheme="majorHAnsi" w:hAnsiTheme="majorHAnsi" w:cs="Arial"/>
          <w:color w:val="FF0000"/>
          <w:sz w:val="20"/>
          <w:szCs w:val="20"/>
        </w:rPr>
      </w:pPr>
      <w:r w:rsidRPr="76C5D74F">
        <w:rPr>
          <w:rFonts w:asciiTheme="majorHAnsi" w:hAnsiTheme="majorHAnsi" w:cs="Arial"/>
          <w:sz w:val="20"/>
          <w:szCs w:val="20"/>
        </w:rPr>
        <w:t>7. Course frequency</w:t>
      </w:r>
      <w:r w:rsidRPr="76C5D74F">
        <w:rPr>
          <w:rFonts w:asciiTheme="majorHAnsi" w:hAnsiTheme="majorHAnsi" w:cs="Arial"/>
          <w:b/>
          <w:bCs/>
          <w:sz w:val="20"/>
          <w:szCs w:val="20"/>
        </w:rPr>
        <w:t xml:space="preserve"> </w:t>
      </w:r>
      <w:r w:rsidRPr="76C5D74F">
        <w:rPr>
          <w:rFonts w:asciiTheme="majorHAnsi" w:hAnsiTheme="majorHAnsi" w:cs="Arial"/>
          <w:sz w:val="20"/>
          <w:szCs w:val="20"/>
        </w:rPr>
        <w:t xml:space="preserve">(e.g. Fall, Spring, Summer).    </w:t>
      </w:r>
      <w:r w:rsidRPr="76C5D74F">
        <w:rPr>
          <w:rFonts w:asciiTheme="majorHAnsi" w:hAnsiTheme="majorHAnsi" w:cs="Arial"/>
          <w:i/>
          <w:iCs/>
          <w:color w:val="FF0000"/>
          <w:sz w:val="20"/>
          <w:szCs w:val="20"/>
        </w:rPr>
        <w:t>Not applicable to Graduate courses.</w:t>
      </w:r>
    </w:p>
    <w:sdt>
      <w:sdtPr>
        <w:rPr>
          <w:rFonts w:asciiTheme="majorHAnsi" w:hAnsiTheme="majorHAnsi" w:cs="Arial"/>
          <w:b/>
          <w:bCs/>
          <w:sz w:val="20"/>
          <w:szCs w:val="20"/>
        </w:rPr>
        <w:id w:val="-699239734"/>
      </w:sdtPr>
      <w:sdtEndPr/>
      <w:sdtContent>
        <w:p w14:paraId="7D6B904E" w14:textId="3ECA48B0" w:rsidR="00C002F9" w:rsidRPr="00035E09"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Fall even</w:t>
          </w:r>
        </w:p>
      </w:sdtContent>
    </w:sdt>
    <w:p w14:paraId="228C04E3" w14:textId="77777777" w:rsidR="00C002F9" w:rsidRPr="00035E09"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035E09"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459B26C" w:rsidR="00AF68E8"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b/>
              <w:bCs/>
              <w:sz w:val="20"/>
              <w:szCs w:val="20"/>
            </w:rPr>
            <w:t>seminar</w:t>
          </w:r>
        </w:p>
      </w:sdtContent>
    </w:sdt>
    <w:p w14:paraId="72D560F7" w14:textId="77777777" w:rsidR="0073125A" w:rsidRPr="00035E09"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9. What is the grade type (i.e. standard letter, credit/no credit, pass/fail, no grade, developmental, or other [please elaborate])</w:t>
      </w:r>
    </w:p>
    <w:sdt>
      <w:sdtPr>
        <w:rPr>
          <w:rFonts w:asciiTheme="majorHAnsi" w:hAnsiTheme="majorHAnsi" w:cs="Arial"/>
          <w:b/>
          <w:bCs/>
          <w:sz w:val="20"/>
          <w:szCs w:val="20"/>
        </w:rPr>
        <w:id w:val="639774960"/>
      </w:sdtPr>
      <w:sdtEndPr>
        <w:rPr>
          <w:b w:val="0"/>
          <w:bCs w:val="0"/>
        </w:rPr>
      </w:sdtEndPr>
      <w:sdtContent>
        <w:p w14:paraId="699795D8" w14:textId="1051B9C2" w:rsidR="001E288B"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b/>
              <w:bCs/>
              <w:sz w:val="20"/>
              <w:szCs w:val="20"/>
            </w:rPr>
            <w:t>standard letter</w:t>
          </w:r>
        </w:p>
      </w:sdtContent>
    </w:sdt>
    <w:p w14:paraId="1B18065B" w14:textId="77777777" w:rsidR="001E288B" w:rsidRPr="00035E09"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10. Is this course dual listed (undergraduate/graduate)? </w:t>
      </w:r>
    </w:p>
    <w:p w14:paraId="0B382A44" w14:textId="72C13C6D" w:rsidR="00C23120" w:rsidRPr="00035E09" w:rsidRDefault="003E7954" w:rsidP="76C5D74F">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76C5D74F" w:rsidRPr="76C5D74F">
            <w:rPr>
              <w:rFonts w:asciiTheme="majorHAnsi" w:hAnsiTheme="majorHAnsi" w:cs="Arial"/>
              <w:b/>
              <w:bCs/>
              <w:sz w:val="20"/>
              <w:szCs w:val="20"/>
            </w:rPr>
            <w:t>no</w:t>
          </w:r>
        </w:sdtContent>
      </w:sdt>
    </w:p>
    <w:p w14:paraId="04BA25BC" w14:textId="77777777" w:rsidR="00A01035" w:rsidRPr="00035E09"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11. Is this course cross listed?  (If it is, all course entries must be identical including course descriptions.  It is important to check the course description of an existing course when adding a new cross listed course.)</w:t>
      </w:r>
    </w:p>
    <w:p w14:paraId="46D801A6" w14:textId="73C1EE5A" w:rsidR="00C23120" w:rsidRPr="00035E09" w:rsidRDefault="003E7954" w:rsidP="76C5D74F">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76C5D74F" w:rsidRPr="76C5D74F">
            <w:rPr>
              <w:rFonts w:asciiTheme="majorHAnsi" w:hAnsiTheme="majorHAnsi" w:cs="Arial"/>
              <w:b/>
              <w:bCs/>
              <w:sz w:val="20"/>
              <w:szCs w:val="20"/>
            </w:rPr>
            <w:t>no</w:t>
          </w:r>
        </w:sdtContent>
      </w:sdt>
    </w:p>
    <w:p w14:paraId="7E559731" w14:textId="77777777" w:rsidR="001E288B" w:rsidRPr="00035E09" w:rsidRDefault="001E288B" w:rsidP="00C23120">
      <w:pPr>
        <w:tabs>
          <w:tab w:val="left" w:pos="360"/>
        </w:tabs>
        <w:spacing w:after="0" w:line="240" w:lineRule="auto"/>
        <w:rPr>
          <w:rFonts w:asciiTheme="majorHAnsi" w:hAnsiTheme="majorHAnsi"/>
          <w:sz w:val="20"/>
          <w:szCs w:val="20"/>
        </w:rPr>
      </w:pPr>
    </w:p>
    <w:p w14:paraId="67C4095B" w14:textId="77777777" w:rsidR="0049675B" w:rsidRPr="00035E09" w:rsidRDefault="76C5D74F" w:rsidP="76C5D74F">
      <w:pPr>
        <w:pStyle w:val="ListParagraph"/>
        <w:numPr>
          <w:ilvl w:val="0"/>
          <w:numId w:val="10"/>
        </w:num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If yes, please list the prefix and course number of cross listed course.</w:t>
      </w:r>
    </w:p>
    <w:p w14:paraId="66A7CFE8" w14:textId="77777777" w:rsidR="00AB5523" w:rsidRPr="00035E09" w:rsidRDefault="0049675B" w:rsidP="76C5D74F">
      <w:pPr>
        <w:pStyle w:val="ListParagraph"/>
        <w:tabs>
          <w:tab w:val="left" w:pos="360"/>
          <w:tab w:val="left" w:pos="720"/>
        </w:tabs>
        <w:spacing w:after="0" w:line="240" w:lineRule="auto"/>
        <w:rPr>
          <w:rFonts w:asciiTheme="majorHAnsi" w:hAnsiTheme="majorHAnsi" w:cs="Arial"/>
          <w:sz w:val="20"/>
          <w:szCs w:val="20"/>
        </w:rPr>
      </w:pPr>
      <w:r w:rsidRPr="00035E09">
        <w:rPr>
          <w:rFonts w:asciiTheme="majorHAnsi" w:hAnsiTheme="majorHAnsi" w:cs="Arial"/>
          <w:sz w:val="20"/>
          <w:szCs w:val="20"/>
        </w:rPr>
        <w:tab/>
      </w:r>
      <w:r w:rsidRPr="76C5D74F">
        <w:rPr>
          <w:rFonts w:asciiTheme="majorHAnsi" w:hAnsiTheme="majorHAnsi" w:cs="Arial"/>
          <w:sz w:val="20"/>
          <w:szCs w:val="20"/>
        </w:rPr>
        <w:t xml:space="preserve"> </w:t>
      </w:r>
      <w:sdt>
        <w:sdtPr>
          <w:rPr>
            <w:rFonts w:asciiTheme="majorHAnsi" w:hAnsiTheme="majorHAnsi" w:cs="Arial"/>
            <w:sz w:val="20"/>
            <w:szCs w:val="20"/>
          </w:rPr>
          <w:id w:val="-1687442857"/>
          <w:showingPlcHdr/>
        </w:sdtPr>
        <w:sdtEndPr/>
        <w:sdtContent>
          <w:permStart w:id="1322087039" w:edGrp="everyone"/>
          <w:r w:rsidRPr="00035E09">
            <w:rPr>
              <w:rStyle w:val="PlaceholderText"/>
              <w:rFonts w:asciiTheme="majorHAnsi" w:hAnsiTheme="majorHAnsi"/>
              <w:shd w:val="clear" w:color="auto" w:fill="D9D9D9" w:themeFill="background1" w:themeFillShade="D9"/>
            </w:rPr>
            <w:t>Enter text...</w:t>
          </w:r>
          <w:permEnd w:id="1322087039"/>
        </w:sdtContent>
      </w:sdt>
    </w:p>
    <w:p w14:paraId="4EDFEE0B" w14:textId="41DFEC45" w:rsidR="0049675B" w:rsidRPr="00035E09" w:rsidRDefault="76C5D74F" w:rsidP="76C5D74F">
      <w:pPr>
        <w:pStyle w:val="ListParagraph"/>
        <w:numPr>
          <w:ilvl w:val="0"/>
          <w:numId w:val="10"/>
        </w:numPr>
        <w:tabs>
          <w:tab w:val="left" w:pos="360"/>
          <w:tab w:val="left" w:pos="720"/>
        </w:tabs>
        <w:spacing w:after="0" w:line="240" w:lineRule="auto"/>
        <w:rPr>
          <w:rFonts w:asciiTheme="majorHAnsi" w:hAnsiTheme="majorHAnsi"/>
          <w:sz w:val="20"/>
          <w:szCs w:val="20"/>
        </w:rPr>
      </w:pPr>
      <w:r w:rsidRPr="76C5D74F">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dtPr>
        <w:sdtEndPr/>
        <w:sdtContent>
          <w:r w:rsidRPr="76C5D74F">
            <w:rPr>
              <w:rFonts w:asciiTheme="majorHAnsi" w:hAnsiTheme="majorHAnsi" w:cs="Arial"/>
              <w:b/>
              <w:bCs/>
              <w:sz w:val="20"/>
              <w:szCs w:val="20"/>
            </w:rPr>
            <w:t>No</w:t>
          </w:r>
        </w:sdtContent>
      </w:sdt>
    </w:p>
    <w:p w14:paraId="7FBBF203" w14:textId="77777777" w:rsidR="0049675B" w:rsidRPr="00035E09" w:rsidRDefault="0049675B" w:rsidP="76C5D74F">
      <w:pPr>
        <w:tabs>
          <w:tab w:val="left" w:pos="360"/>
          <w:tab w:val="left" w:pos="720"/>
        </w:tabs>
        <w:spacing w:after="0" w:line="240" w:lineRule="auto"/>
        <w:rPr>
          <w:rFonts w:asciiTheme="majorHAnsi" w:hAnsiTheme="majorHAnsi" w:cs="Arial"/>
          <w:sz w:val="20"/>
          <w:szCs w:val="20"/>
        </w:rPr>
      </w:pPr>
      <w:r w:rsidRPr="00035E09">
        <w:rPr>
          <w:rFonts w:asciiTheme="majorHAnsi" w:hAnsiTheme="majorHAnsi" w:cs="Arial"/>
          <w:sz w:val="20"/>
          <w:szCs w:val="20"/>
        </w:rPr>
        <w:tab/>
      </w:r>
      <w:r w:rsidRPr="00035E09">
        <w:rPr>
          <w:rFonts w:asciiTheme="majorHAnsi" w:hAnsiTheme="majorHAnsi" w:cs="Arial"/>
          <w:sz w:val="20"/>
          <w:szCs w:val="20"/>
        </w:rPr>
        <w:tab/>
      </w:r>
      <w:r w:rsidRPr="00035E09">
        <w:rPr>
          <w:rFonts w:asciiTheme="majorHAnsi" w:hAnsiTheme="majorHAnsi" w:cs="Arial"/>
          <w:sz w:val="20"/>
          <w:szCs w:val="20"/>
        </w:rPr>
        <w:tab/>
      </w:r>
      <w:r w:rsidRPr="76C5D74F">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82069237" w:edGrp="everyone"/>
          <w:r w:rsidRPr="00035E09">
            <w:rPr>
              <w:rStyle w:val="PlaceholderText"/>
              <w:rFonts w:asciiTheme="majorHAnsi" w:hAnsiTheme="majorHAnsi"/>
              <w:shd w:val="clear" w:color="auto" w:fill="D9D9D9" w:themeFill="background1" w:themeFillShade="D9"/>
            </w:rPr>
            <w:t>Enter text...</w:t>
          </w:r>
          <w:permEnd w:id="782069237"/>
        </w:sdtContent>
      </w:sdt>
    </w:p>
    <w:p w14:paraId="68404B02" w14:textId="77777777" w:rsidR="0049675B" w:rsidRPr="00035E09"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3589CEE" w:rsidR="002172AB"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12. Is this course in support of a new program?  </w:t>
      </w:r>
      <w:r w:rsidRPr="76C5D74F">
        <w:rPr>
          <w:rFonts w:asciiTheme="majorHAnsi" w:hAnsiTheme="majorHAnsi" w:cs="Arial"/>
          <w:b/>
          <w:bCs/>
          <w:sz w:val="20"/>
          <w:szCs w:val="20"/>
        </w:rPr>
        <w:t>Yes</w:t>
      </w:r>
    </w:p>
    <w:p w14:paraId="5AAC9E7B" w14:textId="77777777" w:rsidR="00AB5523" w:rsidRPr="00035E09" w:rsidRDefault="76C5D74F" w:rsidP="76C5D74F">
      <w:pPr>
        <w:tabs>
          <w:tab w:val="left" w:pos="360"/>
          <w:tab w:val="left" w:pos="720"/>
        </w:tabs>
        <w:spacing w:after="0" w:line="240" w:lineRule="auto"/>
        <w:ind w:left="720"/>
        <w:rPr>
          <w:rFonts w:asciiTheme="majorHAnsi" w:hAnsiTheme="majorHAnsi" w:cs="Arial"/>
          <w:sz w:val="20"/>
          <w:szCs w:val="20"/>
        </w:rPr>
      </w:pPr>
      <w:r w:rsidRPr="76C5D74F">
        <w:rPr>
          <w:rFonts w:asciiTheme="majorHAnsi" w:hAnsiTheme="majorHAnsi" w:cs="Arial"/>
          <w:sz w:val="20"/>
          <w:szCs w:val="20"/>
        </w:rPr>
        <w:t xml:space="preserve">a.    If yes, what program? </w:t>
      </w:r>
    </w:p>
    <w:p w14:paraId="2B48B019" w14:textId="19940AC2" w:rsidR="002172AB" w:rsidRPr="00035E09" w:rsidRDefault="00F80644" w:rsidP="76C5D74F">
      <w:pPr>
        <w:tabs>
          <w:tab w:val="left" w:pos="360"/>
          <w:tab w:val="left" w:pos="720"/>
        </w:tabs>
        <w:spacing w:after="0" w:line="240" w:lineRule="auto"/>
        <w:rPr>
          <w:rFonts w:asciiTheme="majorHAnsi" w:hAnsiTheme="majorHAnsi" w:cs="Arial"/>
          <w:sz w:val="20"/>
          <w:szCs w:val="20"/>
        </w:rPr>
      </w:pPr>
      <w:r w:rsidRPr="00035E09">
        <w:rPr>
          <w:rFonts w:asciiTheme="majorHAnsi" w:hAnsiTheme="majorHAnsi" w:cs="Arial"/>
          <w:sz w:val="20"/>
          <w:szCs w:val="20"/>
        </w:rPr>
        <w:tab/>
      </w:r>
      <w:r w:rsidRPr="00035E09">
        <w:rPr>
          <w:rFonts w:asciiTheme="majorHAnsi" w:hAnsiTheme="majorHAnsi" w:cs="Arial"/>
          <w:sz w:val="20"/>
          <w:szCs w:val="20"/>
        </w:rPr>
        <w:tab/>
      </w:r>
      <w:r w:rsidRPr="00035E09">
        <w:rPr>
          <w:rFonts w:asciiTheme="majorHAnsi" w:hAnsiTheme="majorHAnsi" w:cs="Arial"/>
          <w:sz w:val="20"/>
          <w:szCs w:val="20"/>
        </w:rPr>
        <w:tab/>
      </w:r>
      <w:sdt>
        <w:sdtPr>
          <w:rPr>
            <w:rFonts w:asciiTheme="majorHAnsi" w:hAnsiTheme="majorHAnsi" w:cs="Arial"/>
            <w:sz w:val="20"/>
            <w:szCs w:val="20"/>
          </w:rPr>
          <w:id w:val="-1037193096"/>
        </w:sdtPr>
        <w:sdtEndPr/>
        <w:sdtContent>
          <w:r w:rsidR="00EA2A4B" w:rsidRPr="00035E09">
            <w:rPr>
              <w:rFonts w:asciiTheme="majorHAnsi" w:hAnsiTheme="majorHAnsi" w:cs="Arial"/>
              <w:b/>
              <w:sz w:val="20"/>
              <w:szCs w:val="20"/>
            </w:rPr>
            <w:t>Museum Studies Certificate</w:t>
          </w:r>
        </w:sdtContent>
      </w:sdt>
    </w:p>
    <w:p w14:paraId="1E9879A3" w14:textId="6BC8F74D" w:rsidR="002172AB" w:rsidRPr="00035E09" w:rsidRDefault="002172AB" w:rsidP="00001C04">
      <w:pPr>
        <w:tabs>
          <w:tab w:val="left" w:pos="360"/>
          <w:tab w:val="left" w:pos="720"/>
        </w:tabs>
        <w:spacing w:after="0" w:line="240" w:lineRule="auto"/>
        <w:rPr>
          <w:rFonts w:asciiTheme="majorHAnsi" w:hAnsiTheme="majorHAnsi" w:cs="Arial"/>
          <w:b/>
          <w:sz w:val="20"/>
          <w:szCs w:val="20"/>
        </w:rPr>
      </w:pPr>
    </w:p>
    <w:p w14:paraId="5A7F31CA" w14:textId="7D6F9470" w:rsidR="002172AB" w:rsidRPr="00035E09" w:rsidRDefault="76C5D74F" w:rsidP="76C5D74F">
      <w:pPr>
        <w:tabs>
          <w:tab w:val="left" w:pos="360"/>
        </w:tabs>
        <w:spacing w:after="0"/>
        <w:rPr>
          <w:rFonts w:asciiTheme="majorHAnsi" w:hAnsiTheme="majorHAnsi" w:cs="Arial"/>
          <w:sz w:val="20"/>
          <w:szCs w:val="20"/>
        </w:rPr>
      </w:pPr>
      <w:r w:rsidRPr="76C5D74F">
        <w:rPr>
          <w:rFonts w:asciiTheme="majorHAnsi" w:hAnsiTheme="majorHAnsi" w:cs="Arial"/>
          <w:sz w:val="20"/>
          <w:szCs w:val="20"/>
        </w:rPr>
        <w:t xml:space="preserve">13. Does this course replace a course being deleted? </w:t>
      </w:r>
      <w:sdt>
        <w:sdtPr>
          <w:rPr>
            <w:rFonts w:asciiTheme="majorHAnsi" w:hAnsiTheme="majorHAnsi" w:cs="Arial"/>
            <w:sz w:val="20"/>
            <w:szCs w:val="20"/>
          </w:rPr>
          <w:alias w:val="Select Yes / No"/>
          <w:tag w:val="Select Yes / No"/>
          <w:id w:val="1490755715"/>
        </w:sdtPr>
        <w:sdtEndPr/>
        <w:sdtContent>
          <w:r w:rsidRPr="76C5D74F">
            <w:rPr>
              <w:rFonts w:asciiTheme="majorHAnsi" w:hAnsiTheme="majorHAnsi" w:cs="Arial"/>
              <w:b/>
              <w:bCs/>
              <w:sz w:val="20"/>
              <w:szCs w:val="20"/>
            </w:rPr>
            <w:t>No</w:t>
          </w:r>
        </w:sdtContent>
      </w:sdt>
    </w:p>
    <w:p w14:paraId="5CA5E879" w14:textId="77777777" w:rsidR="002172AB" w:rsidRPr="00035E09" w:rsidRDefault="76C5D74F" w:rsidP="76C5D74F">
      <w:pPr>
        <w:tabs>
          <w:tab w:val="left" w:pos="360"/>
        </w:tabs>
        <w:spacing w:after="0"/>
        <w:ind w:left="720"/>
        <w:rPr>
          <w:rFonts w:asciiTheme="majorHAnsi" w:hAnsiTheme="majorHAnsi" w:cs="Arial"/>
          <w:sz w:val="20"/>
          <w:szCs w:val="20"/>
        </w:rPr>
      </w:pPr>
      <w:r w:rsidRPr="76C5D74F">
        <w:rPr>
          <w:rFonts w:asciiTheme="majorHAnsi" w:hAnsiTheme="majorHAnsi" w:cs="Arial"/>
          <w:sz w:val="20"/>
          <w:szCs w:val="20"/>
        </w:rPr>
        <w:t>a.    If yes, what course?</w:t>
      </w:r>
    </w:p>
    <w:permStart w:id="695024534" w:edGrp="everyone" w:displacedByCustomXml="next"/>
    <w:sdt>
      <w:sdtPr>
        <w:rPr>
          <w:rFonts w:asciiTheme="majorHAnsi" w:hAnsiTheme="majorHAnsi" w:cs="Arial"/>
          <w:sz w:val="20"/>
          <w:szCs w:val="20"/>
        </w:rPr>
        <w:id w:val="940344371"/>
        <w:showingPlcHdr/>
      </w:sdtPr>
      <w:sdtEndPr/>
      <w:sdtContent>
        <w:p w14:paraId="63D45ED8" w14:textId="77777777" w:rsidR="002172AB" w:rsidRPr="00035E09" w:rsidRDefault="002172AB" w:rsidP="76C5D74F">
          <w:pPr>
            <w:tabs>
              <w:tab w:val="left" w:pos="360"/>
              <w:tab w:val="left" w:pos="720"/>
            </w:tabs>
            <w:spacing w:after="0" w:line="240" w:lineRule="auto"/>
            <w:ind w:left="720" w:firstLine="720"/>
            <w:rPr>
              <w:rFonts w:asciiTheme="majorHAnsi" w:hAnsiTheme="majorHAnsi" w:cs="Arial"/>
              <w:sz w:val="20"/>
              <w:szCs w:val="20"/>
            </w:rPr>
          </w:pPr>
          <w:r w:rsidRPr="76C5D74F">
            <w:rPr>
              <w:rStyle w:val="PlaceholderText"/>
              <w:rFonts w:asciiTheme="majorHAnsi" w:hAnsiTheme="majorHAnsi"/>
              <w:shd w:val="clear" w:color="auto" w:fill="D9D9D9" w:themeFill="background1" w:themeFillShade="D9"/>
            </w:rPr>
            <w:t>Enter text...</w:t>
          </w:r>
        </w:p>
      </w:sdtContent>
    </w:sdt>
    <w:p w14:paraId="65476C18" w14:textId="2E0839F2" w:rsidR="00ED5E7F" w:rsidRPr="00035E09" w:rsidRDefault="76C5D74F" w:rsidP="76C5D74F">
      <w:pPr>
        <w:tabs>
          <w:tab w:val="left" w:pos="360"/>
        </w:tabs>
        <w:spacing w:after="0"/>
        <w:rPr>
          <w:rFonts w:asciiTheme="majorHAnsi" w:hAnsiTheme="majorHAnsi" w:cs="Arial"/>
          <w:sz w:val="20"/>
          <w:szCs w:val="20"/>
        </w:rPr>
      </w:pPr>
      <w:r w:rsidRPr="76C5D74F">
        <w:rPr>
          <w:rFonts w:asciiTheme="majorHAnsi" w:hAnsiTheme="majorHAnsi" w:cs="Arial"/>
          <w:sz w:val="20"/>
          <w:szCs w:val="20"/>
        </w:rPr>
        <w:t xml:space="preserve">14. Will this course be equivalent to a deleted course?   </w:t>
      </w:r>
      <w:permEnd w:id="695024534"/>
      <w:sdt>
        <w:sdtPr>
          <w:rPr>
            <w:rFonts w:asciiTheme="majorHAnsi" w:hAnsiTheme="majorHAnsi" w:cs="Arial"/>
            <w:sz w:val="20"/>
            <w:szCs w:val="20"/>
          </w:rPr>
          <w:alias w:val="Select Yes / No"/>
          <w:tag w:val="Select Yes / No"/>
          <w:id w:val="1313608607"/>
        </w:sdtPr>
        <w:sdtEndPr/>
        <w:sdtContent>
          <w:r w:rsidRPr="76C5D74F">
            <w:rPr>
              <w:rFonts w:asciiTheme="majorHAnsi" w:hAnsiTheme="majorHAnsi" w:cs="Arial"/>
              <w:b/>
              <w:bCs/>
              <w:sz w:val="20"/>
              <w:szCs w:val="20"/>
            </w:rPr>
            <w:t>No</w:t>
          </w:r>
        </w:sdtContent>
      </w:sdt>
      <w:r w:rsidRPr="76C5D74F">
        <w:rPr>
          <w:rFonts w:asciiTheme="majorHAnsi" w:hAnsiTheme="majorHAnsi" w:cs="Arial"/>
          <w:sz w:val="20"/>
          <w:szCs w:val="20"/>
        </w:rPr>
        <w:t xml:space="preserve"> </w:t>
      </w:r>
    </w:p>
    <w:p w14:paraId="000AB694" w14:textId="77777777" w:rsidR="00ED5E7F" w:rsidRPr="00035E09" w:rsidRDefault="76C5D74F" w:rsidP="76C5D74F">
      <w:pPr>
        <w:tabs>
          <w:tab w:val="left" w:pos="360"/>
        </w:tabs>
        <w:spacing w:after="0"/>
        <w:ind w:left="720"/>
        <w:rPr>
          <w:rFonts w:asciiTheme="majorHAnsi" w:hAnsiTheme="majorHAnsi" w:cs="Arial"/>
          <w:sz w:val="20"/>
          <w:szCs w:val="20"/>
        </w:rPr>
      </w:pPr>
      <w:r w:rsidRPr="76C5D74F">
        <w:rPr>
          <w:rFonts w:asciiTheme="majorHAnsi" w:hAnsiTheme="majorHAnsi" w:cs="Arial"/>
          <w:sz w:val="20"/>
          <w:szCs w:val="20"/>
        </w:rPr>
        <w:t>a.    If yes, which course?</w:t>
      </w:r>
    </w:p>
    <w:permStart w:id="1703829946" w:edGrp="everyone" w:displacedByCustomXml="next"/>
    <w:sdt>
      <w:sdtPr>
        <w:rPr>
          <w:rFonts w:asciiTheme="majorHAnsi" w:hAnsiTheme="majorHAnsi" w:cs="Arial"/>
          <w:sz w:val="20"/>
          <w:szCs w:val="20"/>
        </w:rPr>
        <w:id w:val="-918560552"/>
        <w:showingPlcHdr/>
      </w:sdtPr>
      <w:sdtEndPr/>
      <w:sdtContent>
        <w:p w14:paraId="360B07C9" w14:textId="77777777" w:rsidR="00ED5E7F" w:rsidRPr="00035E09" w:rsidRDefault="00ED5E7F" w:rsidP="76C5D74F">
          <w:pPr>
            <w:tabs>
              <w:tab w:val="left" w:pos="360"/>
              <w:tab w:val="left" w:pos="720"/>
            </w:tabs>
            <w:spacing w:after="0" w:line="240" w:lineRule="auto"/>
            <w:ind w:left="720" w:firstLine="720"/>
            <w:rPr>
              <w:rFonts w:asciiTheme="majorHAnsi" w:hAnsiTheme="majorHAnsi" w:cs="Arial"/>
              <w:sz w:val="20"/>
              <w:szCs w:val="20"/>
            </w:rPr>
          </w:pPr>
          <w:r w:rsidRPr="76C5D74F">
            <w:rPr>
              <w:rStyle w:val="PlaceholderText"/>
              <w:rFonts w:asciiTheme="majorHAnsi" w:hAnsiTheme="majorHAnsi"/>
              <w:shd w:val="clear" w:color="auto" w:fill="D9D9D9" w:themeFill="background1" w:themeFillShade="D9"/>
            </w:rPr>
            <w:t>Enter text...</w:t>
          </w:r>
        </w:p>
      </w:sdtContent>
    </w:sdt>
    <w:p w14:paraId="60367074" w14:textId="77777777" w:rsidR="00E41F8D" w:rsidRPr="00035E09" w:rsidRDefault="00E41F8D" w:rsidP="00001C04">
      <w:pPr>
        <w:tabs>
          <w:tab w:val="left" w:pos="360"/>
        </w:tabs>
        <w:spacing w:after="0"/>
        <w:rPr>
          <w:rFonts w:asciiTheme="majorHAnsi" w:hAnsiTheme="majorHAnsi" w:cs="Arial"/>
          <w:sz w:val="20"/>
          <w:szCs w:val="20"/>
        </w:rPr>
      </w:pPr>
    </w:p>
    <w:p w14:paraId="2384EFBA" w14:textId="24E1673E" w:rsidR="002172AB" w:rsidRPr="00035E09" w:rsidRDefault="76C5D74F" w:rsidP="76C5D74F">
      <w:pPr>
        <w:tabs>
          <w:tab w:val="left" w:pos="360"/>
        </w:tabs>
        <w:spacing w:after="0"/>
        <w:rPr>
          <w:rFonts w:asciiTheme="majorHAnsi" w:hAnsiTheme="majorHAnsi" w:cs="Arial"/>
          <w:sz w:val="20"/>
          <w:szCs w:val="20"/>
        </w:rPr>
      </w:pPr>
      <w:r w:rsidRPr="76C5D74F">
        <w:rPr>
          <w:rFonts w:asciiTheme="majorHAnsi" w:hAnsiTheme="majorHAnsi" w:cs="Arial"/>
          <w:sz w:val="20"/>
          <w:szCs w:val="20"/>
        </w:rPr>
        <w:t xml:space="preserve">15. Has it been confirmed that this course number is available for use? </w:t>
      </w:r>
      <w:permEnd w:id="1703829946"/>
      <w:sdt>
        <w:sdtPr>
          <w:rPr>
            <w:rFonts w:asciiTheme="majorHAnsi" w:hAnsiTheme="majorHAnsi" w:cs="Arial"/>
            <w:sz w:val="20"/>
            <w:szCs w:val="20"/>
          </w:rPr>
          <w:alias w:val="Select Yes / No"/>
          <w:tag w:val="Select Yes / No"/>
          <w:id w:val="-122930529"/>
        </w:sdtPr>
        <w:sdtEndPr/>
        <w:sdtContent>
          <w:r w:rsidRPr="76C5D74F">
            <w:rPr>
              <w:rFonts w:asciiTheme="majorHAnsi" w:hAnsiTheme="majorHAnsi" w:cs="Arial"/>
              <w:b/>
              <w:bCs/>
              <w:sz w:val="20"/>
              <w:szCs w:val="20"/>
            </w:rPr>
            <w:t>Yes</w:t>
          </w:r>
        </w:sdtContent>
      </w:sdt>
    </w:p>
    <w:p w14:paraId="3DED8764" w14:textId="77777777" w:rsidR="004072F1" w:rsidRPr="00035E09" w:rsidRDefault="000E0BB8" w:rsidP="76C5D74F">
      <w:pPr>
        <w:tabs>
          <w:tab w:val="left" w:pos="360"/>
        </w:tabs>
        <w:spacing w:after="0"/>
        <w:rPr>
          <w:rFonts w:asciiTheme="majorHAnsi" w:hAnsiTheme="majorHAnsi" w:cs="Arial"/>
          <w:color w:val="FF0000"/>
          <w:sz w:val="20"/>
          <w:szCs w:val="20"/>
        </w:rPr>
      </w:pPr>
      <w:r w:rsidRPr="00035E09">
        <w:rPr>
          <w:rFonts w:asciiTheme="majorHAnsi" w:hAnsiTheme="majorHAnsi" w:cs="Arial"/>
          <w:i/>
          <w:color w:val="FF0000"/>
          <w:sz w:val="20"/>
          <w:szCs w:val="20"/>
        </w:rPr>
        <w:tab/>
      </w:r>
      <w:r w:rsidR="00B86002" w:rsidRPr="76C5D74F">
        <w:rPr>
          <w:rFonts w:asciiTheme="majorHAnsi" w:hAnsiTheme="majorHAnsi" w:cs="Arial"/>
          <w:i/>
          <w:iCs/>
          <w:color w:val="FF0000"/>
          <w:sz w:val="20"/>
          <w:szCs w:val="20"/>
        </w:rPr>
        <w:t>If no</w:t>
      </w:r>
      <w:r w:rsidR="00895557" w:rsidRPr="76C5D74F">
        <w:rPr>
          <w:rFonts w:asciiTheme="majorHAnsi" w:hAnsiTheme="majorHAnsi" w:cs="Arial"/>
          <w:i/>
          <w:iCs/>
          <w:color w:val="FF0000"/>
          <w:sz w:val="20"/>
          <w:szCs w:val="20"/>
        </w:rPr>
        <w:t xml:space="preserve">: </w:t>
      </w:r>
      <w:r w:rsidR="00B71755" w:rsidRPr="76C5D74F">
        <w:rPr>
          <w:rFonts w:asciiTheme="majorHAnsi" w:hAnsiTheme="majorHAnsi" w:cs="Arial"/>
          <w:i/>
          <w:iCs/>
          <w:color w:val="FF0000"/>
          <w:sz w:val="20"/>
          <w:szCs w:val="20"/>
        </w:rPr>
        <w:t>Contact Registrar’s Office for assistance</w:t>
      </w:r>
      <w:r w:rsidR="004072F1" w:rsidRPr="76C5D74F">
        <w:rPr>
          <w:rFonts w:asciiTheme="majorHAnsi" w:hAnsiTheme="majorHAnsi" w:cs="Arial"/>
          <w:i/>
          <w:iCs/>
          <w:color w:val="FF0000"/>
          <w:sz w:val="20"/>
          <w:szCs w:val="20"/>
        </w:rPr>
        <w:t>.</w:t>
      </w:r>
      <w:r w:rsidR="00D0686A" w:rsidRPr="76C5D74F">
        <w:rPr>
          <w:rFonts w:asciiTheme="majorHAnsi" w:hAnsiTheme="majorHAnsi" w:cs="Arial"/>
          <w:color w:val="FF0000"/>
          <w:sz w:val="20"/>
          <w:szCs w:val="20"/>
        </w:rPr>
        <w:t xml:space="preserve"> </w:t>
      </w:r>
    </w:p>
    <w:p w14:paraId="5C6FD27B" w14:textId="77777777" w:rsidR="00B6203D" w:rsidRPr="00035E09" w:rsidRDefault="00B6203D" w:rsidP="00001C04">
      <w:pPr>
        <w:tabs>
          <w:tab w:val="left" w:pos="360"/>
        </w:tabs>
        <w:spacing w:after="0"/>
        <w:rPr>
          <w:rFonts w:asciiTheme="majorHAnsi" w:hAnsiTheme="majorHAnsi" w:cs="Arial"/>
          <w:sz w:val="20"/>
          <w:szCs w:val="20"/>
        </w:rPr>
      </w:pPr>
    </w:p>
    <w:p w14:paraId="5544E20A" w14:textId="3998F306" w:rsidR="005B5628"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sz w:val="20"/>
          <w:szCs w:val="20"/>
        </w:rPr>
        <w:t xml:space="preserve">16. Does this course affect another program?  </w:t>
      </w:r>
      <w:sdt>
        <w:sdtPr>
          <w:rPr>
            <w:rFonts w:asciiTheme="majorHAnsi" w:hAnsiTheme="majorHAnsi" w:cs="Arial"/>
            <w:sz w:val="20"/>
            <w:szCs w:val="20"/>
          </w:rPr>
          <w:alias w:val="Select Yes / No"/>
          <w:tag w:val="Select Yes / No"/>
          <w:id w:val="-196083439"/>
        </w:sdtPr>
        <w:sdtEndPr/>
        <w:sdtContent>
          <w:r w:rsidRPr="76C5D74F">
            <w:rPr>
              <w:rFonts w:asciiTheme="majorHAnsi" w:hAnsiTheme="majorHAnsi" w:cs="Arial"/>
              <w:b/>
              <w:bCs/>
              <w:sz w:val="20"/>
              <w:szCs w:val="20"/>
            </w:rPr>
            <w:t>No</w:t>
          </w:r>
        </w:sdtContent>
      </w:sdt>
    </w:p>
    <w:p w14:paraId="48EA99A4" w14:textId="3BAFF197" w:rsidR="00547433" w:rsidRDefault="00547433" w:rsidP="00001C04">
      <w:pPr>
        <w:tabs>
          <w:tab w:val="left" w:pos="360"/>
          <w:tab w:val="left" w:pos="720"/>
        </w:tabs>
        <w:spacing w:after="0" w:line="240" w:lineRule="auto"/>
        <w:rPr>
          <w:rFonts w:asciiTheme="majorHAnsi" w:hAnsiTheme="majorHAnsi" w:cs="Arial"/>
          <w:b/>
          <w:sz w:val="20"/>
          <w:szCs w:val="20"/>
        </w:rPr>
      </w:pPr>
    </w:p>
    <w:p w14:paraId="67D40179" w14:textId="76DDF651" w:rsidR="005B5628" w:rsidRDefault="76C5D74F" w:rsidP="76C5D74F">
      <w:pPr>
        <w:tabs>
          <w:tab w:val="left" w:pos="360"/>
          <w:tab w:val="left" w:pos="720"/>
        </w:tabs>
        <w:spacing w:after="0" w:line="240" w:lineRule="auto"/>
        <w:rPr>
          <w:rFonts w:ascii="Calibri" w:hAnsi="Calibri" w:cs="Calibri"/>
          <w:sz w:val="28"/>
          <w:szCs w:val="28"/>
        </w:rPr>
      </w:pPr>
      <w:r w:rsidRPr="76C5D74F">
        <w:rPr>
          <w:rFonts w:ascii="Calibri" w:hAnsi="Calibri" w:cs="Calibri"/>
          <w:sz w:val="28"/>
          <w:szCs w:val="28"/>
        </w:rPr>
        <w:t>NB: When developing the certificate, Katherine and Temma, spoke with both Heritage Studies and the History Department to determine if any of their course offerings would be relevant to our certificate. The Museum Collections Management course (HIST 4513) was considered, but it is only taught on demand, which makes it unusable for a certificate. Also, it is not a history of museums of collecting, but rather, focuses on museum management, so it would not serve the needs of the certificate.</w:t>
      </w:r>
    </w:p>
    <w:p w14:paraId="5BF6ACB5" w14:textId="77777777" w:rsidR="005B5628" w:rsidRPr="00035E09" w:rsidRDefault="005B5628" w:rsidP="00001C04">
      <w:pPr>
        <w:tabs>
          <w:tab w:val="left" w:pos="360"/>
          <w:tab w:val="left" w:pos="720"/>
        </w:tabs>
        <w:spacing w:after="0" w:line="240" w:lineRule="auto"/>
        <w:rPr>
          <w:rFonts w:asciiTheme="majorHAnsi" w:hAnsiTheme="majorHAnsi" w:cs="Arial"/>
          <w:sz w:val="20"/>
          <w:szCs w:val="20"/>
        </w:rPr>
      </w:pPr>
    </w:p>
    <w:p w14:paraId="6B150410" w14:textId="77777777" w:rsidR="00547433" w:rsidRPr="00035E09" w:rsidRDefault="76C5D74F" w:rsidP="76C5D74F">
      <w:pPr>
        <w:tabs>
          <w:tab w:val="left" w:pos="360"/>
          <w:tab w:val="left" w:pos="720"/>
        </w:tabs>
        <w:spacing w:after="0" w:line="240" w:lineRule="auto"/>
        <w:ind w:left="360"/>
        <w:rPr>
          <w:rFonts w:asciiTheme="majorHAnsi" w:hAnsiTheme="majorHAnsi" w:cs="Arial"/>
          <w:sz w:val="20"/>
          <w:szCs w:val="20"/>
        </w:rPr>
      </w:pPr>
      <w:r w:rsidRPr="76C5D74F">
        <w:rPr>
          <w:rFonts w:asciiTheme="majorHAnsi" w:hAnsiTheme="majorHAnsi" w:cs="Arial"/>
          <w:sz w:val="20"/>
          <w:szCs w:val="20"/>
        </w:rPr>
        <w:t>If yes, provide contact information from the Dean, Department Head, and/or Program Director whose area this affects.</w:t>
      </w:r>
    </w:p>
    <w:permStart w:id="493644797" w:edGrp="everyone" w:displacedByCustomXml="next"/>
    <w:sdt>
      <w:sdtPr>
        <w:rPr>
          <w:rFonts w:asciiTheme="majorHAnsi" w:hAnsiTheme="majorHAnsi" w:cs="Arial"/>
          <w:sz w:val="20"/>
          <w:szCs w:val="20"/>
        </w:rPr>
        <w:id w:val="192896844"/>
        <w:showingPlcHdr/>
      </w:sdtPr>
      <w:sdtEndPr/>
      <w:sdtContent>
        <w:p w14:paraId="2049D1B3" w14:textId="77777777" w:rsidR="00547433" w:rsidRPr="00035E09" w:rsidRDefault="00547433" w:rsidP="76C5D74F">
          <w:pPr>
            <w:tabs>
              <w:tab w:val="left" w:pos="360"/>
              <w:tab w:val="left" w:pos="720"/>
            </w:tabs>
            <w:spacing w:after="0" w:line="240" w:lineRule="auto"/>
            <w:ind w:left="360"/>
            <w:rPr>
              <w:rFonts w:asciiTheme="majorHAnsi" w:hAnsiTheme="majorHAnsi" w:cs="Arial"/>
              <w:sz w:val="20"/>
              <w:szCs w:val="20"/>
            </w:rPr>
          </w:pPr>
          <w:r w:rsidRPr="76C5D74F">
            <w:rPr>
              <w:rStyle w:val="PlaceholderText"/>
              <w:rFonts w:asciiTheme="majorHAnsi" w:hAnsiTheme="majorHAnsi"/>
              <w:shd w:val="clear" w:color="auto" w:fill="D9D9D9" w:themeFill="background1" w:themeFillShade="D9"/>
            </w:rPr>
            <w:t>Enter text...</w:t>
          </w:r>
        </w:p>
      </w:sdtContent>
    </w:sdt>
    <w:p w14:paraId="4AFE8B7B" w14:textId="77777777" w:rsidR="00A966C5" w:rsidRPr="00035E09" w:rsidRDefault="00A966C5">
      <w:pPr>
        <w:rPr>
          <w:rFonts w:asciiTheme="majorHAnsi" w:hAnsiTheme="majorHAnsi" w:cs="Arial"/>
          <w:b/>
          <w:sz w:val="28"/>
          <w:szCs w:val="20"/>
        </w:rPr>
      </w:pPr>
      <w:r w:rsidRPr="00035E09">
        <w:rPr>
          <w:rFonts w:asciiTheme="majorHAnsi" w:hAnsiTheme="majorHAnsi" w:cs="Arial"/>
          <w:b/>
          <w:sz w:val="28"/>
          <w:szCs w:val="20"/>
        </w:rPr>
        <w:br w:type="page"/>
      </w:r>
    </w:p>
    <w:p w14:paraId="2239C427" w14:textId="77777777" w:rsidR="00A966C5" w:rsidRPr="00035E09" w:rsidRDefault="76C5D74F" w:rsidP="76C5D74F">
      <w:pPr>
        <w:tabs>
          <w:tab w:val="left" w:pos="360"/>
          <w:tab w:val="left" w:pos="720"/>
        </w:tabs>
        <w:spacing w:after="0" w:line="240" w:lineRule="auto"/>
        <w:jc w:val="center"/>
        <w:rPr>
          <w:rFonts w:asciiTheme="majorHAnsi" w:hAnsiTheme="majorHAnsi" w:cs="Arial"/>
          <w:b/>
          <w:bCs/>
          <w:sz w:val="28"/>
          <w:szCs w:val="28"/>
        </w:rPr>
      </w:pPr>
      <w:r w:rsidRPr="76C5D74F">
        <w:rPr>
          <w:rFonts w:asciiTheme="majorHAnsi" w:hAnsiTheme="majorHAnsi" w:cs="Arial"/>
          <w:b/>
          <w:bCs/>
          <w:sz w:val="28"/>
          <w:szCs w:val="28"/>
        </w:rPr>
        <w:t>Course Details</w:t>
      </w:r>
    </w:p>
    <w:p w14:paraId="1D26D72C" w14:textId="77777777" w:rsidR="00A966C5" w:rsidRPr="00035E09"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035E09" w:rsidRDefault="76C5D74F" w:rsidP="76C5D74F">
      <w:pPr>
        <w:tabs>
          <w:tab w:val="left" w:pos="360"/>
          <w:tab w:val="left" w:pos="720"/>
        </w:tabs>
        <w:spacing w:after="0"/>
        <w:rPr>
          <w:rFonts w:asciiTheme="majorHAnsi" w:hAnsiTheme="majorHAnsi" w:cs="Arial"/>
          <w:sz w:val="20"/>
          <w:szCs w:val="20"/>
        </w:rPr>
      </w:pPr>
      <w:r w:rsidRPr="76C5D74F">
        <w:rPr>
          <w:rFonts w:asciiTheme="majorHAnsi" w:hAnsiTheme="majorHAnsi" w:cs="Arial"/>
          <w:sz w:val="20"/>
          <w:szCs w:val="20"/>
        </w:rPr>
        <w:t>17. Outline (The course outline should be topical by weeks and should be sufficient in detail to allow for judgment of the content of the course.)</w:t>
      </w:r>
    </w:p>
    <w:permEnd w:id="493644797" w:displacedByCustomXml="next"/>
    <w:sdt>
      <w:sdtPr>
        <w:rPr>
          <w:rFonts w:asciiTheme="majorHAnsi" w:eastAsia="Times New Roman" w:hAnsiTheme="majorHAnsi" w:cs="Arial"/>
          <w:b/>
          <w:bCs/>
          <w:sz w:val="20"/>
          <w:szCs w:val="20"/>
          <w:highlight w:val="yellow"/>
        </w:rPr>
        <w:id w:val="2130351671"/>
      </w:sdtPr>
      <w:sdtEndPr>
        <w:rPr>
          <w:rFonts w:eastAsiaTheme="minorEastAsia"/>
        </w:rPr>
      </w:sdtEndPr>
      <w:sdtContent>
        <w:p w14:paraId="4EFEE222" w14:textId="63E73B64" w:rsidR="00880C39" w:rsidRPr="00D202F7" w:rsidRDefault="76C5D74F" w:rsidP="76C5D74F">
          <w:pPr>
            <w:widowControl w:val="0"/>
            <w:autoSpaceDE w:val="0"/>
            <w:autoSpaceDN w:val="0"/>
            <w:adjustRightInd w:val="0"/>
            <w:spacing w:after="0" w:line="240" w:lineRule="auto"/>
            <w:ind w:left="960" w:hanging="960"/>
            <w:rPr>
              <w:rFonts w:asciiTheme="majorHAnsi" w:hAnsiTheme="majorHAnsi" w:cs="Helvetica"/>
              <w:b/>
              <w:bCs/>
              <w:sz w:val="20"/>
              <w:szCs w:val="20"/>
            </w:rPr>
          </w:pPr>
          <w:r w:rsidRPr="76C5D74F">
            <w:rPr>
              <w:rFonts w:asciiTheme="majorHAnsi" w:hAnsiTheme="majorHAnsi" w:cs="Times New Roman"/>
              <w:b/>
              <w:bCs/>
              <w:sz w:val="20"/>
              <w:szCs w:val="20"/>
            </w:rPr>
            <w:t>Week 1-2            Collections stewardship, the public trust, object handling</w:t>
          </w:r>
          <w:r w:rsidRPr="76C5D74F">
            <w:rPr>
              <w:rFonts w:asciiTheme="majorHAnsi" w:hAnsiTheme="majorHAnsi" w:cs="Times New Roman"/>
              <w:b/>
              <w:bCs/>
              <w:color w:val="18376A"/>
              <w:sz w:val="20"/>
              <w:szCs w:val="20"/>
            </w:rPr>
            <w:t>,</w:t>
          </w:r>
          <w:r w:rsidRPr="76C5D74F">
            <w:rPr>
              <w:rFonts w:asciiTheme="majorHAnsi" w:hAnsiTheme="majorHAnsi" w:cs="Times New Roman"/>
              <w:b/>
              <w:bCs/>
              <w:sz w:val="20"/>
              <w:szCs w:val="20"/>
            </w:rPr>
            <w:t xml:space="preserve"> and condition-reporting</w:t>
          </w:r>
        </w:p>
        <w:p w14:paraId="23361CD4" w14:textId="77777777" w:rsidR="00880C39" w:rsidRPr="00D202F7" w:rsidRDefault="76C5D74F" w:rsidP="76C5D74F">
          <w:pPr>
            <w:widowControl w:val="0"/>
            <w:autoSpaceDE w:val="0"/>
            <w:autoSpaceDN w:val="0"/>
            <w:adjustRightInd w:val="0"/>
            <w:spacing w:after="0" w:line="240" w:lineRule="auto"/>
            <w:ind w:left="960" w:hanging="960"/>
            <w:rPr>
              <w:rFonts w:asciiTheme="majorHAnsi" w:hAnsiTheme="majorHAnsi" w:cs="Helvetica"/>
              <w:b/>
              <w:bCs/>
              <w:sz w:val="20"/>
              <w:szCs w:val="20"/>
            </w:rPr>
          </w:pPr>
          <w:r w:rsidRPr="76C5D74F">
            <w:rPr>
              <w:rFonts w:asciiTheme="majorHAnsi" w:hAnsiTheme="majorHAnsi" w:cs="Times New Roman"/>
              <w:b/>
              <w:bCs/>
              <w:sz w:val="20"/>
              <w:szCs w:val="20"/>
            </w:rPr>
            <w:t>Weeks 3-6           Donations, accessioning, and deaccessioning and related law and policies; cataloguing</w:t>
          </w:r>
        </w:p>
        <w:p w14:paraId="7AE1D84A" w14:textId="77777777" w:rsidR="00D202F7" w:rsidRDefault="76C5D74F" w:rsidP="76C5D74F">
          <w:pPr>
            <w:widowControl w:val="0"/>
            <w:autoSpaceDE w:val="0"/>
            <w:autoSpaceDN w:val="0"/>
            <w:adjustRightInd w:val="0"/>
            <w:spacing w:after="0" w:line="240" w:lineRule="auto"/>
            <w:ind w:left="960" w:hanging="960"/>
            <w:rPr>
              <w:rFonts w:asciiTheme="majorHAnsi" w:hAnsiTheme="majorHAnsi" w:cs="Times New Roman"/>
              <w:b/>
              <w:bCs/>
              <w:sz w:val="20"/>
              <w:szCs w:val="20"/>
            </w:rPr>
          </w:pPr>
          <w:r w:rsidRPr="76C5D74F">
            <w:rPr>
              <w:rFonts w:asciiTheme="majorHAnsi" w:hAnsiTheme="majorHAnsi" w:cs="Times New Roman"/>
              <w:b/>
              <w:bCs/>
              <w:sz w:val="20"/>
              <w:szCs w:val="20"/>
            </w:rPr>
            <w:t xml:space="preserve">Weeks 7 -10       Loans, valuating collections, and related law and policies; conservation environment, </w:t>
          </w:r>
        </w:p>
        <w:p w14:paraId="6DFCA8C3" w14:textId="45337995" w:rsidR="00880C39" w:rsidRPr="00D202F7" w:rsidRDefault="76C5D74F" w:rsidP="76C5D74F">
          <w:pPr>
            <w:widowControl w:val="0"/>
            <w:autoSpaceDE w:val="0"/>
            <w:autoSpaceDN w:val="0"/>
            <w:adjustRightInd w:val="0"/>
            <w:spacing w:after="0" w:line="240" w:lineRule="auto"/>
            <w:ind w:left="960" w:firstLine="480"/>
            <w:rPr>
              <w:rFonts w:asciiTheme="majorHAnsi" w:hAnsiTheme="majorHAnsi" w:cs="Helvetica"/>
              <w:b/>
              <w:bCs/>
              <w:sz w:val="20"/>
              <w:szCs w:val="20"/>
            </w:rPr>
          </w:pPr>
          <w:r w:rsidRPr="76C5D74F">
            <w:rPr>
              <w:rFonts w:asciiTheme="majorHAnsi" w:hAnsiTheme="majorHAnsi" w:cs="Times New Roman"/>
              <w:b/>
              <w:bCs/>
              <w:sz w:val="20"/>
              <w:szCs w:val="20"/>
            </w:rPr>
            <w:t>preventive conservation</w:t>
          </w:r>
        </w:p>
        <w:p w14:paraId="4C36B818" w14:textId="453349F7" w:rsidR="00A966C5" w:rsidRPr="00D202F7"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Times New Roman"/>
              <w:b/>
              <w:bCs/>
              <w:sz w:val="20"/>
              <w:szCs w:val="20"/>
            </w:rPr>
            <w:t>Weeks 11-14      NAGPRA, 36 CFR part 79, registration issues</w:t>
          </w:r>
        </w:p>
      </w:sdtContent>
    </w:sdt>
    <w:p w14:paraId="348F8C41" w14:textId="77777777" w:rsidR="00880C39" w:rsidRPr="00035E09" w:rsidRDefault="00880C39"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18. Special features (e.g. labs, exhibits, site visitations, etc.)</w:t>
      </w:r>
    </w:p>
    <w:p w14:paraId="257E6505" w14:textId="77777777" w:rsidR="0040204F" w:rsidRPr="00035E09" w:rsidRDefault="0040204F"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19. Department staffing and classroom/lab resources </w:t>
      </w:r>
    </w:p>
    <w:sdt>
      <w:sdtPr>
        <w:rPr>
          <w:rFonts w:asciiTheme="majorHAnsi" w:hAnsiTheme="majorHAnsi" w:cs="Arial"/>
          <w:b/>
          <w:bCs/>
          <w:sz w:val="20"/>
          <w:szCs w:val="20"/>
        </w:rPr>
        <w:id w:val="110639606"/>
      </w:sdtPr>
      <w:sdtEndPr/>
      <w:sdtContent>
        <w:p w14:paraId="36745D5D" w14:textId="73325040" w:rsidR="00A966C5" w:rsidRPr="00035E09"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Existing faculty</w:t>
          </w:r>
        </w:p>
      </w:sdtContent>
    </w:sdt>
    <w:p w14:paraId="292E989F" w14:textId="77777777" w:rsidR="00A966C5" w:rsidRPr="00035E09" w:rsidRDefault="76C5D74F" w:rsidP="76C5D74F">
      <w:pPr>
        <w:pStyle w:val="ListParagraph"/>
        <w:numPr>
          <w:ilvl w:val="0"/>
          <w:numId w:val="4"/>
        </w:num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Will this require additional faculty, supplies, etc.?</w:t>
      </w:r>
    </w:p>
    <w:p w14:paraId="7BA1CB73" w14:textId="2A0493C2" w:rsidR="00A966C5" w:rsidRPr="00035E09" w:rsidRDefault="00A966C5" w:rsidP="76C5D74F">
      <w:pPr>
        <w:tabs>
          <w:tab w:val="left" w:pos="360"/>
          <w:tab w:val="left" w:pos="720"/>
        </w:tabs>
        <w:spacing w:after="0" w:line="240" w:lineRule="auto"/>
        <w:rPr>
          <w:rFonts w:asciiTheme="majorHAnsi" w:hAnsiTheme="majorHAnsi" w:cs="Arial"/>
          <w:sz w:val="20"/>
          <w:szCs w:val="20"/>
        </w:rPr>
      </w:pPr>
      <w:r w:rsidRPr="00035E09">
        <w:rPr>
          <w:rFonts w:asciiTheme="majorHAnsi" w:hAnsiTheme="majorHAnsi" w:cs="Arial"/>
          <w:sz w:val="20"/>
          <w:szCs w:val="20"/>
        </w:rPr>
        <w:tab/>
      </w:r>
      <w:r w:rsidRPr="00035E09">
        <w:rPr>
          <w:rFonts w:asciiTheme="majorHAnsi" w:hAnsiTheme="majorHAnsi" w:cs="Arial"/>
          <w:sz w:val="20"/>
          <w:szCs w:val="20"/>
        </w:rPr>
        <w:tab/>
      </w:r>
      <w:sdt>
        <w:sdtPr>
          <w:rPr>
            <w:rFonts w:asciiTheme="majorHAnsi" w:hAnsiTheme="majorHAnsi" w:cs="Arial"/>
            <w:sz w:val="20"/>
            <w:szCs w:val="20"/>
          </w:rPr>
          <w:id w:val="1646383678"/>
        </w:sdtPr>
        <w:sdtEndPr/>
        <w:sdtContent>
          <w:r w:rsidR="00D97DB9" w:rsidRPr="00035E09">
            <w:rPr>
              <w:rFonts w:asciiTheme="majorHAnsi" w:hAnsiTheme="majorHAnsi" w:cs="Arial"/>
              <w:b/>
              <w:sz w:val="20"/>
              <w:szCs w:val="20"/>
            </w:rPr>
            <w:t>N</w:t>
          </w:r>
          <w:r w:rsidR="006268FB" w:rsidRPr="00035E09">
            <w:rPr>
              <w:rFonts w:asciiTheme="majorHAnsi" w:hAnsiTheme="majorHAnsi" w:cs="Arial"/>
              <w:b/>
              <w:sz w:val="20"/>
              <w:szCs w:val="20"/>
            </w:rPr>
            <w:t>o</w:t>
          </w:r>
        </w:sdtContent>
      </w:sdt>
    </w:p>
    <w:p w14:paraId="0906E3C1" w14:textId="77777777" w:rsidR="00EC52BB" w:rsidRPr="00035E09" w:rsidRDefault="00EC52BB" w:rsidP="00EC52BB">
      <w:pPr>
        <w:tabs>
          <w:tab w:val="left" w:pos="360"/>
          <w:tab w:val="left" w:pos="720"/>
        </w:tabs>
        <w:spacing w:after="0" w:line="240" w:lineRule="auto"/>
        <w:rPr>
          <w:rFonts w:asciiTheme="majorHAnsi" w:hAnsiTheme="majorHAnsi" w:cs="Arial"/>
          <w:b/>
          <w:sz w:val="24"/>
          <w:szCs w:val="20"/>
        </w:rPr>
      </w:pPr>
    </w:p>
    <w:p w14:paraId="685C2905" w14:textId="3E79D88C" w:rsidR="00EC52BB"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20. Does this course require course fees?  </w:t>
      </w:r>
      <w:sdt>
        <w:sdtPr>
          <w:rPr>
            <w:rFonts w:asciiTheme="majorHAnsi" w:hAnsiTheme="majorHAnsi" w:cs="Arial"/>
            <w:sz w:val="20"/>
            <w:szCs w:val="20"/>
          </w:rPr>
          <w:alias w:val="Select Yes / No"/>
          <w:tag w:val="Select Yes / No"/>
          <w:id w:val="917525199"/>
        </w:sdtPr>
        <w:sdtEndPr/>
        <w:sdtContent>
          <w:r w:rsidRPr="76C5D74F">
            <w:rPr>
              <w:rFonts w:asciiTheme="majorHAnsi" w:hAnsiTheme="majorHAnsi" w:cs="Arial"/>
              <w:b/>
              <w:bCs/>
              <w:sz w:val="20"/>
              <w:szCs w:val="20"/>
            </w:rPr>
            <w:t>No</w:t>
          </w:r>
        </w:sdtContent>
      </w:sdt>
    </w:p>
    <w:p w14:paraId="329E90B7" w14:textId="77777777" w:rsidR="00EC52BB" w:rsidRPr="00035E09" w:rsidRDefault="00EC52BB" w:rsidP="76C5D74F">
      <w:pPr>
        <w:tabs>
          <w:tab w:val="left" w:pos="360"/>
          <w:tab w:val="left" w:pos="720"/>
        </w:tabs>
        <w:spacing w:after="0" w:line="240" w:lineRule="auto"/>
        <w:rPr>
          <w:rFonts w:asciiTheme="majorHAnsi" w:hAnsiTheme="majorHAnsi" w:cs="Arial"/>
          <w:i/>
          <w:iCs/>
          <w:color w:val="FF0000"/>
          <w:sz w:val="20"/>
          <w:szCs w:val="20"/>
        </w:rPr>
      </w:pPr>
      <w:r w:rsidRPr="00035E09">
        <w:rPr>
          <w:rFonts w:asciiTheme="majorHAnsi" w:hAnsiTheme="majorHAnsi" w:cs="Arial"/>
          <w:i/>
          <w:color w:val="FF0000"/>
          <w:sz w:val="20"/>
          <w:szCs w:val="20"/>
        </w:rPr>
        <w:tab/>
      </w:r>
      <w:r w:rsidRPr="76C5D74F">
        <w:rPr>
          <w:rFonts w:asciiTheme="majorHAnsi" w:hAnsiTheme="majorHAnsi" w:cs="Arial"/>
          <w:i/>
          <w:iCs/>
          <w:color w:val="FF0000"/>
          <w:sz w:val="20"/>
          <w:szCs w:val="20"/>
        </w:rPr>
        <w:t>If yes: please attach the New Program Tuition and Fees form, which is available from the UCC website.</w:t>
      </w:r>
    </w:p>
    <w:p w14:paraId="28F246AA" w14:textId="77777777" w:rsidR="00CA269E" w:rsidRPr="00035E09"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Pr="00035E09"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035E09" w:rsidRDefault="76C5D74F" w:rsidP="76C5D74F">
      <w:pPr>
        <w:tabs>
          <w:tab w:val="left" w:pos="360"/>
          <w:tab w:val="left" w:pos="720"/>
        </w:tabs>
        <w:spacing w:after="0"/>
        <w:rPr>
          <w:rFonts w:asciiTheme="majorHAnsi" w:hAnsiTheme="majorHAnsi" w:cs="Arial"/>
          <w:b/>
          <w:bCs/>
          <w:u w:val="single"/>
        </w:rPr>
      </w:pPr>
      <w:r w:rsidRPr="76C5D74F">
        <w:rPr>
          <w:rFonts w:asciiTheme="majorHAnsi" w:hAnsiTheme="majorHAnsi" w:cs="Arial"/>
          <w:b/>
          <w:bCs/>
          <w:u w:val="single"/>
        </w:rPr>
        <w:t>Course Justification</w:t>
      </w:r>
    </w:p>
    <w:p w14:paraId="010AAAD3" w14:textId="77777777" w:rsidR="00CA269E" w:rsidRPr="00035E09" w:rsidRDefault="76C5D74F" w:rsidP="76C5D74F">
      <w:pPr>
        <w:tabs>
          <w:tab w:val="left" w:pos="360"/>
          <w:tab w:val="left" w:pos="720"/>
        </w:tabs>
        <w:spacing w:after="0"/>
        <w:rPr>
          <w:rFonts w:asciiTheme="majorHAnsi" w:hAnsiTheme="majorHAnsi" w:cs="Arial"/>
          <w:sz w:val="20"/>
          <w:szCs w:val="20"/>
        </w:rPr>
      </w:pPr>
      <w:r w:rsidRPr="76C5D74F">
        <w:rPr>
          <w:rFonts w:asciiTheme="majorHAnsi" w:hAnsiTheme="majorHAnsi" w:cs="Arial"/>
          <w:sz w:val="20"/>
          <w:szCs w:val="20"/>
        </w:rPr>
        <w:t>21. Justification for course being included in program. Must include:</w:t>
      </w:r>
    </w:p>
    <w:p w14:paraId="1148096B" w14:textId="77777777" w:rsidR="00CA269E" w:rsidRPr="00035E09" w:rsidRDefault="00CA269E" w:rsidP="76C5D74F">
      <w:pPr>
        <w:tabs>
          <w:tab w:val="left" w:pos="360"/>
          <w:tab w:val="left" w:pos="720"/>
        </w:tabs>
        <w:spacing w:after="0"/>
        <w:rPr>
          <w:rFonts w:asciiTheme="majorHAnsi" w:hAnsiTheme="majorHAnsi" w:cs="Arial"/>
          <w:sz w:val="20"/>
          <w:szCs w:val="20"/>
        </w:rPr>
      </w:pPr>
      <w:r w:rsidRPr="00035E09">
        <w:rPr>
          <w:rFonts w:asciiTheme="majorHAnsi" w:hAnsiTheme="majorHAnsi" w:cs="Arial"/>
          <w:sz w:val="20"/>
          <w:szCs w:val="20"/>
        </w:rPr>
        <w:tab/>
      </w:r>
      <w:r w:rsidRPr="76C5D74F">
        <w:rPr>
          <w:rFonts w:asciiTheme="majorHAnsi" w:hAnsiTheme="majorHAnsi" w:cs="Arial"/>
          <w:sz w:val="20"/>
          <w:szCs w:val="20"/>
        </w:rPr>
        <w:t>a. Academic rationale and goals for the course (skills or level of knowledge students can be expected to attain)</w:t>
      </w:r>
    </w:p>
    <w:p w14:paraId="645FEA54" w14:textId="55C98C90" w:rsidR="00025AE8" w:rsidRPr="00035E09" w:rsidRDefault="00025AE8" w:rsidP="76C5D74F">
      <w:pPr>
        <w:tabs>
          <w:tab w:val="left" w:pos="360"/>
          <w:tab w:val="left" w:pos="720"/>
        </w:tabs>
        <w:spacing w:after="0" w:line="240" w:lineRule="auto"/>
        <w:rPr>
          <w:rFonts w:asciiTheme="majorHAnsi" w:hAnsiTheme="majorHAnsi" w:cs="Arial"/>
          <w:b/>
          <w:bCs/>
          <w:sz w:val="20"/>
          <w:szCs w:val="20"/>
        </w:rPr>
      </w:pPr>
      <w:r w:rsidRPr="00035E09">
        <w:rPr>
          <w:rFonts w:asciiTheme="majorHAnsi" w:hAnsiTheme="majorHAnsi" w:cs="Arial"/>
          <w:b/>
          <w:sz w:val="20"/>
          <w:szCs w:val="20"/>
        </w:rPr>
        <w:tab/>
      </w:r>
      <w:r w:rsidRPr="00035E09">
        <w:rPr>
          <w:rFonts w:asciiTheme="majorHAnsi" w:hAnsiTheme="majorHAnsi" w:cs="Arial"/>
          <w:b/>
          <w:sz w:val="20"/>
          <w:szCs w:val="20"/>
        </w:rPr>
        <w:tab/>
      </w:r>
      <w:sdt>
        <w:sdtPr>
          <w:rPr>
            <w:rFonts w:asciiTheme="majorHAnsi" w:hAnsiTheme="majorHAnsi" w:cs="Arial"/>
            <w:b/>
            <w:sz w:val="20"/>
            <w:szCs w:val="20"/>
          </w:rPr>
          <w:id w:val="20368767"/>
        </w:sdtPr>
        <w:sdtEndPr/>
        <w:sdtContent>
          <w:r w:rsidRPr="00035E09">
            <w:rPr>
              <w:rFonts w:asciiTheme="majorHAnsi" w:hAnsiTheme="majorHAnsi" w:cs="Arial"/>
              <w:b/>
              <w:sz w:val="20"/>
              <w:szCs w:val="20"/>
            </w:rPr>
            <w:t xml:space="preserve">The course is intended to give </w:t>
          </w:r>
          <w:r w:rsidR="00EA2A4B" w:rsidRPr="00035E09">
            <w:rPr>
              <w:rFonts w:asciiTheme="majorHAnsi" w:hAnsiTheme="majorHAnsi" w:cs="Arial"/>
              <w:b/>
              <w:sz w:val="20"/>
              <w:szCs w:val="20"/>
            </w:rPr>
            <w:t>Museum Studies Certificate</w:t>
          </w:r>
          <w:r w:rsidRPr="00035E09">
            <w:rPr>
              <w:rFonts w:asciiTheme="majorHAnsi" w:hAnsiTheme="majorHAnsi" w:cs="Arial"/>
              <w:b/>
              <w:sz w:val="20"/>
              <w:szCs w:val="20"/>
            </w:rPr>
            <w:t xml:space="preserve"> studen</w:t>
          </w:r>
          <w:r w:rsidR="00B93460" w:rsidRPr="00035E09">
            <w:rPr>
              <w:rFonts w:asciiTheme="majorHAnsi" w:hAnsiTheme="majorHAnsi" w:cs="Arial"/>
              <w:b/>
              <w:sz w:val="20"/>
              <w:szCs w:val="20"/>
            </w:rPr>
            <w:t xml:space="preserve">ts </w:t>
          </w:r>
          <w:r w:rsidRPr="00035E09">
            <w:rPr>
              <w:rFonts w:asciiTheme="majorHAnsi" w:hAnsiTheme="majorHAnsi" w:cs="Arial"/>
              <w:b/>
              <w:sz w:val="20"/>
              <w:szCs w:val="20"/>
            </w:rPr>
            <w:t xml:space="preserve">real-world application of </w:t>
          </w:r>
          <w:r w:rsidR="00032E30">
            <w:rPr>
              <w:rFonts w:asciiTheme="majorHAnsi" w:hAnsiTheme="majorHAnsi" w:cs="Arial"/>
              <w:b/>
              <w:sz w:val="20"/>
              <w:szCs w:val="20"/>
            </w:rPr>
            <w:t>art/</w:t>
          </w:r>
          <w:r w:rsidRPr="00035E09">
            <w:rPr>
              <w:rFonts w:asciiTheme="majorHAnsi" w:hAnsiTheme="majorHAnsi" w:cs="Arial"/>
              <w:b/>
              <w:sz w:val="20"/>
              <w:szCs w:val="20"/>
            </w:rPr>
            <w:t>art history</w:t>
          </w:r>
          <w:r w:rsidR="00EA2A4B" w:rsidRPr="00035E09">
            <w:rPr>
              <w:rFonts w:asciiTheme="majorHAnsi" w:hAnsiTheme="majorHAnsi" w:cs="Arial"/>
              <w:b/>
              <w:sz w:val="20"/>
              <w:szCs w:val="20"/>
            </w:rPr>
            <w:t>/history</w:t>
          </w:r>
          <w:r w:rsidRPr="00035E09">
            <w:rPr>
              <w:rFonts w:asciiTheme="majorHAnsi" w:hAnsiTheme="majorHAnsi" w:cs="Arial"/>
              <w:b/>
              <w:sz w:val="20"/>
              <w:szCs w:val="20"/>
            </w:rPr>
            <w:t xml:space="preserve"> </w:t>
          </w:r>
          <w:r w:rsidRPr="00035E09">
            <w:rPr>
              <w:rFonts w:asciiTheme="majorHAnsi" w:eastAsia="Times New Roman" w:hAnsiTheme="majorHAnsi" w:cs="Times New Roman"/>
              <w:b/>
              <w:sz w:val="20"/>
              <w:szCs w:val="20"/>
            </w:rPr>
            <w:t>as well as training in museology in a professional setting</w:t>
          </w:r>
          <w:r w:rsidRPr="00035E09">
            <w:rPr>
              <w:rFonts w:asciiTheme="majorHAnsi" w:hAnsiTheme="majorHAnsi" w:cs="Arial"/>
              <w:b/>
              <w:sz w:val="20"/>
              <w:szCs w:val="20"/>
            </w:rPr>
            <w:t>.</w:t>
          </w:r>
        </w:sdtContent>
      </w:sdt>
      <w:r w:rsidRPr="76C5D74F">
        <w:rPr>
          <w:rFonts w:asciiTheme="majorHAnsi" w:hAnsiTheme="majorHAnsi" w:cs="Arial"/>
          <w:b/>
          <w:bCs/>
          <w:sz w:val="20"/>
          <w:szCs w:val="20"/>
        </w:rPr>
        <w:t xml:space="preserve"> It is hoped that </w:t>
      </w:r>
      <w:r w:rsidR="00F507E0" w:rsidRPr="76C5D74F">
        <w:rPr>
          <w:rFonts w:asciiTheme="majorHAnsi" w:hAnsiTheme="majorHAnsi" w:cs="Arial"/>
          <w:b/>
          <w:bCs/>
          <w:sz w:val="20"/>
          <w:szCs w:val="20"/>
        </w:rPr>
        <w:t xml:space="preserve">the </w:t>
      </w:r>
      <w:r w:rsidR="00EA2A4B" w:rsidRPr="76C5D74F">
        <w:rPr>
          <w:rFonts w:asciiTheme="majorHAnsi" w:hAnsiTheme="majorHAnsi" w:cs="Arial"/>
          <w:b/>
          <w:bCs/>
          <w:sz w:val="20"/>
          <w:szCs w:val="20"/>
        </w:rPr>
        <w:t>course</w:t>
      </w:r>
      <w:r w:rsidRPr="76C5D74F">
        <w:rPr>
          <w:rFonts w:asciiTheme="majorHAnsi" w:hAnsiTheme="majorHAnsi" w:cs="Arial"/>
          <w:b/>
          <w:bCs/>
          <w:sz w:val="20"/>
          <w:szCs w:val="20"/>
        </w:rPr>
        <w:t xml:space="preserve"> will be a step towards job placement for students after their degree.  </w:t>
      </w:r>
    </w:p>
    <w:p w14:paraId="50F1BCA5" w14:textId="77777777" w:rsidR="00F507E0" w:rsidRPr="00035E09" w:rsidRDefault="00F507E0" w:rsidP="00025AE8">
      <w:pPr>
        <w:tabs>
          <w:tab w:val="left" w:pos="360"/>
          <w:tab w:val="left" w:pos="720"/>
        </w:tabs>
        <w:spacing w:after="0" w:line="240" w:lineRule="auto"/>
        <w:rPr>
          <w:rFonts w:asciiTheme="majorHAnsi" w:hAnsiTheme="majorHAnsi" w:cs="Arial"/>
          <w:b/>
          <w:sz w:val="20"/>
          <w:szCs w:val="20"/>
        </w:rPr>
      </w:pPr>
    </w:p>
    <w:p w14:paraId="3096F138" w14:textId="6569ECAE" w:rsidR="00F507E0" w:rsidRPr="00035E09"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 xml:space="preserve">For our program-level goals, this course will reinforce student knowledge of the museum field and current best practices within museology, emphasizing hands-on experience in working with objects. Furthermore, the course will reinforce critical thinking, research, and observation skills.   </w:t>
      </w:r>
    </w:p>
    <w:p w14:paraId="310F3CA9" w14:textId="77777777" w:rsidR="00F507E0" w:rsidRPr="00035E09" w:rsidRDefault="00F507E0" w:rsidP="00025AE8">
      <w:pPr>
        <w:tabs>
          <w:tab w:val="left" w:pos="360"/>
          <w:tab w:val="left" w:pos="720"/>
        </w:tabs>
        <w:spacing w:after="0" w:line="240" w:lineRule="auto"/>
        <w:rPr>
          <w:rFonts w:asciiTheme="majorHAnsi" w:hAnsiTheme="majorHAnsi"/>
          <w:b/>
        </w:rPr>
      </w:pPr>
    </w:p>
    <w:p w14:paraId="4EAD8071" w14:textId="77777777" w:rsidR="00025AE8" w:rsidRPr="00035E09" w:rsidRDefault="00025AE8" w:rsidP="00025AE8">
      <w:pPr>
        <w:tabs>
          <w:tab w:val="left" w:pos="360"/>
          <w:tab w:val="left" w:pos="720"/>
        </w:tabs>
        <w:spacing w:after="0" w:line="240" w:lineRule="auto"/>
        <w:rPr>
          <w:rFonts w:asciiTheme="majorHAnsi" w:hAnsiTheme="majorHAnsi" w:cs="Arial"/>
          <w:b/>
          <w:sz w:val="20"/>
          <w:szCs w:val="20"/>
        </w:rPr>
      </w:pPr>
    </w:p>
    <w:p w14:paraId="499AD766" w14:textId="77777777" w:rsidR="00CA269E" w:rsidRPr="00035E09" w:rsidRDefault="76C5D74F" w:rsidP="76C5D74F">
      <w:pPr>
        <w:tabs>
          <w:tab w:val="left" w:pos="360"/>
          <w:tab w:val="left" w:pos="810"/>
        </w:tabs>
        <w:spacing w:after="0"/>
        <w:ind w:left="360"/>
        <w:rPr>
          <w:rFonts w:asciiTheme="majorHAnsi" w:hAnsiTheme="majorHAnsi" w:cs="Arial"/>
          <w:sz w:val="20"/>
          <w:szCs w:val="20"/>
        </w:rPr>
      </w:pPr>
      <w:r w:rsidRPr="76C5D74F">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88BA214" w14:textId="5D0767BE" w:rsidR="008E149D" w:rsidRPr="00035E09" w:rsidRDefault="003E7954" w:rsidP="76C5D74F">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76C5D74F" w:rsidRPr="76C5D74F">
            <w:rPr>
              <w:rFonts w:asciiTheme="majorHAnsi" w:hAnsiTheme="majorHAnsi" w:cs="Arial"/>
              <w:b/>
              <w:bCs/>
              <w:sz w:val="20"/>
              <w:szCs w:val="20"/>
            </w:rPr>
            <w:t xml:space="preserve">The Department of Art and Design is dedicated to the creative, aesthetic, and cultural development of visual art students that builds upon a well-rounded liberal arts education. This course/certificate will reinforce analysis, interpretation, critical thinking, and writing/research skills. </w:t>
          </w:r>
        </w:sdtContent>
      </w:sdt>
    </w:p>
    <w:p w14:paraId="4771A2D6" w14:textId="77777777" w:rsidR="003E67DD" w:rsidRPr="00035E09" w:rsidRDefault="003E67DD" w:rsidP="00CA269E">
      <w:pPr>
        <w:tabs>
          <w:tab w:val="left" w:pos="360"/>
          <w:tab w:val="left" w:pos="810"/>
        </w:tabs>
        <w:spacing w:after="0"/>
        <w:ind w:left="360"/>
        <w:rPr>
          <w:rFonts w:asciiTheme="majorHAnsi" w:hAnsiTheme="majorHAnsi" w:cs="Arial"/>
          <w:sz w:val="20"/>
          <w:szCs w:val="20"/>
        </w:rPr>
      </w:pPr>
    </w:p>
    <w:p w14:paraId="66380C74" w14:textId="77777777" w:rsidR="00CA269E" w:rsidRPr="00035E09" w:rsidRDefault="76C5D74F" w:rsidP="76C5D74F">
      <w:pPr>
        <w:tabs>
          <w:tab w:val="left" w:pos="360"/>
          <w:tab w:val="left" w:pos="810"/>
        </w:tabs>
        <w:spacing w:after="0"/>
        <w:ind w:left="360"/>
        <w:rPr>
          <w:rFonts w:asciiTheme="majorHAnsi" w:hAnsiTheme="majorHAnsi" w:cs="Arial"/>
          <w:sz w:val="20"/>
          <w:szCs w:val="20"/>
        </w:rPr>
      </w:pPr>
      <w:r w:rsidRPr="76C5D74F">
        <w:rPr>
          <w:rFonts w:asciiTheme="majorHAnsi" w:hAnsiTheme="majorHAnsi" w:cs="Arial"/>
          <w:sz w:val="20"/>
          <w:szCs w:val="20"/>
        </w:rPr>
        <w:t xml:space="preserve">c. Student population served. </w:t>
      </w:r>
    </w:p>
    <w:p w14:paraId="0E8747E7" w14:textId="1C44C21A" w:rsidR="00CA269E" w:rsidRDefault="76C5D74F" w:rsidP="76C5D74F">
      <w:pPr>
        <w:tabs>
          <w:tab w:val="left" w:pos="360"/>
          <w:tab w:val="left" w:pos="810"/>
        </w:tabs>
        <w:spacing w:after="0"/>
        <w:ind w:left="360"/>
        <w:rPr>
          <w:rFonts w:ascii="Arial" w:eastAsia="Times New Roman" w:hAnsi="Arial" w:cs="Arial"/>
          <w:b/>
          <w:bCs/>
          <w:color w:val="000000" w:themeColor="text1"/>
          <w:sz w:val="20"/>
          <w:szCs w:val="20"/>
        </w:rPr>
      </w:pPr>
      <w:r w:rsidRPr="76C5D74F">
        <w:rPr>
          <w:rFonts w:ascii="Arial" w:eastAsia="Times New Roman" w:hAnsi="Arial" w:cs="Arial"/>
          <w:b/>
          <w:bCs/>
          <w:color w:val="000000" w:themeColor="text1"/>
          <w:sz w:val="20"/>
          <w:szCs w:val="20"/>
        </w:rPr>
        <w:t>The certificate is designed to give practical and hands-on experience for any student who is interested in pursuing a career in the museum field. It will provide enrollees with a grounding in the study of cultural objects and an understanding of the departments, tasks, and current methods of a working museum</w:t>
      </w:r>
    </w:p>
    <w:p w14:paraId="188AE0EC" w14:textId="77777777" w:rsidR="005B5628" w:rsidRPr="00035E09" w:rsidRDefault="005B5628" w:rsidP="00CA269E">
      <w:pPr>
        <w:tabs>
          <w:tab w:val="left" w:pos="360"/>
          <w:tab w:val="left" w:pos="810"/>
        </w:tabs>
        <w:spacing w:after="0"/>
        <w:ind w:left="360"/>
        <w:rPr>
          <w:rFonts w:asciiTheme="majorHAnsi" w:hAnsiTheme="majorHAnsi" w:cs="Arial"/>
          <w:sz w:val="20"/>
          <w:szCs w:val="20"/>
        </w:rPr>
      </w:pPr>
    </w:p>
    <w:p w14:paraId="76DE242F" w14:textId="77777777" w:rsidR="00CA269E" w:rsidRPr="00035E09" w:rsidRDefault="76C5D74F" w:rsidP="76C5D74F">
      <w:pPr>
        <w:tabs>
          <w:tab w:val="left" w:pos="360"/>
          <w:tab w:val="left" w:pos="810"/>
        </w:tabs>
        <w:spacing w:after="0"/>
        <w:ind w:left="360"/>
        <w:rPr>
          <w:rFonts w:asciiTheme="majorHAnsi" w:hAnsiTheme="majorHAnsi" w:cs="Arial"/>
          <w:sz w:val="20"/>
          <w:szCs w:val="20"/>
        </w:rPr>
      </w:pPr>
      <w:r w:rsidRPr="76C5D74F">
        <w:rPr>
          <w:rFonts w:asciiTheme="majorHAnsi" w:hAnsiTheme="majorHAnsi" w:cs="Arial"/>
          <w:sz w:val="20"/>
          <w:szCs w:val="20"/>
        </w:rPr>
        <w:t>d. Rationale for the level of the course (lower, upper, or graduate).</w:t>
      </w:r>
    </w:p>
    <w:sdt>
      <w:sdtPr>
        <w:rPr>
          <w:rFonts w:asciiTheme="majorHAnsi" w:hAnsiTheme="majorHAnsi" w:cs="Arial"/>
          <w:b/>
          <w:bCs/>
          <w:sz w:val="20"/>
          <w:szCs w:val="20"/>
        </w:rPr>
        <w:id w:val="-494496540"/>
      </w:sdtPr>
      <w:sdtEndPr/>
      <w:sdtContent>
        <w:p w14:paraId="431F12EA" w14:textId="0635734A" w:rsidR="00CA269E" w:rsidRPr="00035E09" w:rsidRDefault="003E7954" w:rsidP="76C5D74F">
          <w:pPr>
            <w:tabs>
              <w:tab w:val="left" w:pos="360"/>
              <w:tab w:val="left" w:pos="720"/>
            </w:tabs>
            <w:spacing w:after="0" w:line="240" w:lineRule="auto"/>
            <w:ind w:left="360" w:firstLine="360"/>
            <w:rPr>
              <w:rFonts w:asciiTheme="majorHAnsi" w:hAnsiTheme="majorHAnsi" w:cs="Arial"/>
              <w:b/>
              <w:bCs/>
              <w:sz w:val="20"/>
              <w:szCs w:val="20"/>
            </w:rPr>
          </w:pPr>
          <w:sdt>
            <w:sdtPr>
              <w:rPr>
                <w:rFonts w:asciiTheme="majorHAnsi" w:hAnsiTheme="majorHAnsi" w:cs="Arial"/>
                <w:b/>
                <w:bCs/>
                <w:sz w:val="20"/>
                <w:szCs w:val="20"/>
              </w:rPr>
              <w:id w:val="1729804059"/>
            </w:sdtPr>
            <w:sdtEndPr/>
            <w:sdtContent>
              <w:r w:rsidR="76C5D74F" w:rsidRPr="76C5D74F">
                <w:rPr>
                  <w:rFonts w:asciiTheme="majorHAnsi" w:hAnsiTheme="majorHAnsi" w:cs="Arial"/>
                  <w:b/>
                  <w:bCs/>
                  <w:sz w:val="20"/>
                  <w:szCs w:val="20"/>
                </w:rPr>
                <w:t xml:space="preserve">This course is part of a Museum Studies Certificate aimed at junior- and senior-level students. It is meant to sharpen students’ observations skills, critical thinking, and research skills in a practical setting. </w:t>
              </w:r>
            </w:sdtContent>
          </w:sdt>
        </w:p>
      </w:sdtContent>
    </w:sdt>
    <w:p w14:paraId="37DBADFC" w14:textId="1A256DCE" w:rsidR="0066260B" w:rsidRPr="00035E09" w:rsidRDefault="00CA269E" w:rsidP="00CA269E">
      <w:pPr>
        <w:tabs>
          <w:tab w:val="left" w:pos="360"/>
          <w:tab w:val="left" w:pos="720"/>
        </w:tabs>
        <w:spacing w:after="0"/>
        <w:rPr>
          <w:rFonts w:asciiTheme="majorHAnsi" w:hAnsiTheme="majorHAnsi" w:cs="Arial"/>
          <w:sz w:val="20"/>
          <w:szCs w:val="20"/>
        </w:rPr>
      </w:pPr>
      <w:r w:rsidRPr="00035E09">
        <w:rPr>
          <w:rFonts w:asciiTheme="majorHAnsi" w:hAnsiTheme="majorHAnsi" w:cs="Arial"/>
          <w:b/>
          <w:sz w:val="28"/>
          <w:szCs w:val="20"/>
        </w:rPr>
        <w:t xml:space="preserve"> </w:t>
      </w:r>
      <w:r w:rsidR="00A966C5" w:rsidRPr="00035E09">
        <w:rPr>
          <w:rFonts w:asciiTheme="majorHAnsi" w:hAnsiTheme="majorHAnsi" w:cs="Arial"/>
          <w:b/>
          <w:sz w:val="28"/>
          <w:szCs w:val="20"/>
        </w:rPr>
        <w:br w:type="page"/>
      </w:r>
    </w:p>
    <w:p w14:paraId="1D738077" w14:textId="77777777" w:rsidR="00F80644" w:rsidRPr="00035E09" w:rsidRDefault="76C5D74F" w:rsidP="76C5D74F">
      <w:pPr>
        <w:tabs>
          <w:tab w:val="left" w:pos="360"/>
          <w:tab w:val="left" w:pos="720"/>
        </w:tabs>
        <w:spacing w:after="0" w:line="240" w:lineRule="auto"/>
        <w:jc w:val="center"/>
        <w:rPr>
          <w:rFonts w:asciiTheme="majorHAnsi" w:hAnsiTheme="majorHAnsi" w:cs="Arial"/>
          <w:b/>
          <w:bCs/>
          <w:sz w:val="28"/>
          <w:szCs w:val="28"/>
        </w:rPr>
      </w:pPr>
      <w:r w:rsidRPr="76C5D74F">
        <w:rPr>
          <w:rFonts w:asciiTheme="majorHAnsi" w:hAnsiTheme="majorHAnsi" w:cs="Arial"/>
          <w:b/>
          <w:bCs/>
          <w:sz w:val="28"/>
          <w:szCs w:val="28"/>
        </w:rPr>
        <w:t>Assessment</w:t>
      </w:r>
    </w:p>
    <w:p w14:paraId="7314233B" w14:textId="77777777" w:rsidR="00F80644" w:rsidRPr="00035E09" w:rsidRDefault="76C5D74F" w:rsidP="76C5D74F">
      <w:pPr>
        <w:tabs>
          <w:tab w:val="left" w:pos="360"/>
          <w:tab w:val="left" w:pos="720"/>
        </w:tabs>
        <w:spacing w:after="0" w:line="240" w:lineRule="auto"/>
        <w:rPr>
          <w:rFonts w:asciiTheme="majorHAnsi" w:hAnsiTheme="majorHAnsi" w:cs="Arial"/>
          <w:b/>
          <w:bCs/>
          <w:u w:val="single"/>
        </w:rPr>
      </w:pPr>
      <w:r w:rsidRPr="76C5D74F">
        <w:rPr>
          <w:rFonts w:asciiTheme="majorHAnsi" w:hAnsiTheme="majorHAnsi" w:cs="Arial"/>
          <w:b/>
          <w:bCs/>
          <w:u w:val="single"/>
        </w:rPr>
        <w:t>University Outcomes</w:t>
      </w:r>
    </w:p>
    <w:p w14:paraId="669882A5" w14:textId="77777777" w:rsidR="00A966C5" w:rsidRPr="00035E09" w:rsidRDefault="76C5D74F" w:rsidP="76C5D74F">
      <w:pPr>
        <w:tabs>
          <w:tab w:val="left" w:pos="360"/>
          <w:tab w:val="left" w:pos="720"/>
        </w:tabs>
        <w:spacing w:line="240" w:lineRule="auto"/>
        <w:rPr>
          <w:rFonts w:asciiTheme="majorHAnsi" w:hAnsiTheme="majorHAnsi" w:cs="Arial"/>
          <w:sz w:val="20"/>
          <w:szCs w:val="20"/>
        </w:rPr>
      </w:pPr>
      <w:r w:rsidRPr="76C5D74F">
        <w:rPr>
          <w:rFonts w:asciiTheme="majorHAnsi" w:hAnsiTheme="majorHAnsi" w:cs="Arial"/>
          <w:sz w:val="20"/>
          <w:szCs w:val="20"/>
        </w:rPr>
        <w:t>22. 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35E09" w14:paraId="16BE1F94" w14:textId="77777777" w:rsidTr="76C5D74F">
        <w:trPr>
          <w:jc w:val="center"/>
        </w:trPr>
        <w:tc>
          <w:tcPr>
            <w:tcW w:w="2971" w:type="dxa"/>
          </w:tcPr>
          <w:p w14:paraId="2775AF41" w14:textId="221C964F" w:rsidR="001E288B" w:rsidRPr="00035E09" w:rsidRDefault="76C5D74F" w:rsidP="76C5D74F">
            <w:pPr>
              <w:numPr>
                <w:ilvl w:val="1"/>
                <w:numId w:val="1"/>
              </w:numPr>
              <w:tabs>
                <w:tab w:val="left" w:pos="360"/>
                <w:tab w:val="left" w:pos="720"/>
              </w:tabs>
              <w:spacing w:after="120"/>
              <w:ind w:left="630"/>
              <w:rPr>
                <w:rFonts w:asciiTheme="majorHAnsi" w:hAnsiTheme="majorHAnsi" w:cs="Arial"/>
                <w:sz w:val="20"/>
                <w:szCs w:val="20"/>
              </w:rPr>
            </w:pPr>
            <w:r w:rsidRPr="76C5D74F">
              <w:rPr>
                <w:rFonts w:asciiTheme="majorHAnsi" w:eastAsia="MS Gothic" w:hAnsiTheme="majorHAnsi"/>
                <w:b/>
                <w:bCs/>
                <w:sz w:val="20"/>
                <w:szCs w:val="20"/>
              </w:rPr>
              <w:t>[ ]</w:t>
            </w:r>
            <w:r w:rsidRPr="76C5D74F">
              <w:rPr>
                <w:rFonts w:asciiTheme="majorHAnsi" w:eastAsia="MS Gothic" w:hAnsiTheme="majorHAnsi"/>
                <w:sz w:val="20"/>
                <w:szCs w:val="20"/>
              </w:rPr>
              <w:t xml:space="preserve"> </w:t>
            </w:r>
            <w:r w:rsidRPr="76C5D74F">
              <w:rPr>
                <w:rFonts w:asciiTheme="majorHAnsi" w:hAnsiTheme="majorHAnsi" w:cs="Arial"/>
                <w:sz w:val="20"/>
                <w:szCs w:val="20"/>
              </w:rPr>
              <w:t>Global Awareness</w:t>
            </w:r>
          </w:p>
        </w:tc>
        <w:tc>
          <w:tcPr>
            <w:tcW w:w="2914" w:type="dxa"/>
          </w:tcPr>
          <w:p w14:paraId="68D123DB" w14:textId="77EC90C8" w:rsidR="001E288B" w:rsidRPr="00035E09" w:rsidRDefault="76C5D74F" w:rsidP="76C5D74F">
            <w:pPr>
              <w:numPr>
                <w:ilvl w:val="1"/>
                <w:numId w:val="1"/>
              </w:numPr>
              <w:tabs>
                <w:tab w:val="left" w:pos="360"/>
                <w:tab w:val="left" w:pos="720"/>
              </w:tabs>
              <w:spacing w:after="120"/>
              <w:ind w:left="630" w:hanging="522"/>
              <w:rPr>
                <w:rFonts w:asciiTheme="majorHAnsi" w:hAnsiTheme="majorHAnsi" w:cs="Arial"/>
                <w:sz w:val="20"/>
                <w:szCs w:val="20"/>
              </w:rPr>
            </w:pPr>
            <w:r w:rsidRPr="76C5D74F">
              <w:rPr>
                <w:rFonts w:asciiTheme="majorHAnsi" w:eastAsia="MS Gothic" w:hAnsiTheme="majorHAnsi"/>
                <w:b/>
                <w:bCs/>
                <w:sz w:val="20"/>
                <w:szCs w:val="20"/>
              </w:rPr>
              <w:t>[x]</w:t>
            </w:r>
            <w:r w:rsidRPr="76C5D74F">
              <w:rPr>
                <w:rFonts w:asciiTheme="majorHAnsi" w:eastAsia="MS Gothic" w:hAnsiTheme="majorHAnsi"/>
                <w:sz w:val="20"/>
                <w:szCs w:val="20"/>
              </w:rPr>
              <w:t xml:space="preserve"> </w:t>
            </w:r>
            <w:r w:rsidRPr="76C5D74F">
              <w:rPr>
                <w:rFonts w:asciiTheme="majorHAnsi" w:hAnsiTheme="majorHAnsi" w:cs="Arial"/>
                <w:sz w:val="20"/>
                <w:szCs w:val="20"/>
              </w:rPr>
              <w:t>Thinking Critically</w:t>
            </w:r>
          </w:p>
        </w:tc>
        <w:tc>
          <w:tcPr>
            <w:tcW w:w="2971" w:type="dxa"/>
          </w:tcPr>
          <w:p w14:paraId="3A598132" w14:textId="26685B68" w:rsidR="001E288B" w:rsidRPr="00035E09" w:rsidRDefault="76C5D74F" w:rsidP="76C5D74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76C5D74F">
              <w:rPr>
                <w:rFonts w:asciiTheme="majorHAnsi" w:hAnsiTheme="majorHAnsi" w:cs="Arial"/>
                <w:sz w:val="20"/>
                <w:szCs w:val="20"/>
              </w:rPr>
              <w:t xml:space="preserve"> </w:t>
            </w:r>
            <w:r w:rsidRPr="76C5D74F">
              <w:rPr>
                <w:rFonts w:asciiTheme="majorHAnsi" w:eastAsia="MS Gothic" w:hAnsiTheme="majorHAnsi"/>
                <w:b/>
                <w:bCs/>
                <w:sz w:val="20"/>
                <w:szCs w:val="20"/>
              </w:rPr>
              <w:t>[x]</w:t>
            </w:r>
            <w:r w:rsidRPr="76C5D74F">
              <w:rPr>
                <w:rFonts w:asciiTheme="majorHAnsi" w:eastAsia="MS Gothic" w:hAnsiTheme="majorHAnsi"/>
                <w:sz w:val="20"/>
                <w:szCs w:val="20"/>
              </w:rPr>
              <w:t xml:space="preserve"> </w:t>
            </w:r>
            <w:r w:rsidRPr="76C5D74F">
              <w:rPr>
                <w:rFonts w:asciiTheme="majorHAnsi" w:hAnsiTheme="majorHAnsi" w:cs="Arial"/>
                <w:sz w:val="20"/>
                <w:szCs w:val="20"/>
              </w:rPr>
              <w:t>Information Literacy</w:t>
            </w:r>
          </w:p>
        </w:tc>
      </w:tr>
    </w:tbl>
    <w:p w14:paraId="0F05BA7C" w14:textId="77777777" w:rsidR="00903AB9" w:rsidRPr="00035E09"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035E09"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035E09" w:rsidRDefault="76C5D74F" w:rsidP="76C5D74F">
      <w:pPr>
        <w:tabs>
          <w:tab w:val="left" w:pos="360"/>
          <w:tab w:val="left" w:pos="810"/>
        </w:tabs>
        <w:spacing w:after="0"/>
        <w:rPr>
          <w:rFonts w:asciiTheme="majorHAnsi" w:hAnsiTheme="majorHAnsi" w:cs="Arial"/>
          <w:b/>
          <w:bCs/>
          <w:u w:val="single"/>
        </w:rPr>
      </w:pPr>
      <w:r w:rsidRPr="76C5D74F">
        <w:rPr>
          <w:rFonts w:asciiTheme="majorHAnsi" w:hAnsiTheme="majorHAnsi" w:cs="Arial"/>
          <w:b/>
          <w:bCs/>
          <w:u w:val="single"/>
        </w:rPr>
        <w:t>Relationship with Current Program-Level Assessment Process</w:t>
      </w:r>
    </w:p>
    <w:p w14:paraId="549CDA3B" w14:textId="3752FA41" w:rsidR="00F11F60"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23.  What is/are the intended program-level learning outcome/s for students enrolled in this course?  </w:t>
      </w:r>
      <w:r w:rsidRPr="76C5D74F">
        <w:rPr>
          <w:rFonts w:asciiTheme="majorHAnsi" w:hAnsiTheme="majorHAnsi" w:cs="Arial"/>
          <w:b/>
          <w:bCs/>
          <w:sz w:val="20"/>
          <w:szCs w:val="20"/>
        </w:rPr>
        <w:t>Information Literacy</w:t>
      </w:r>
    </w:p>
    <w:p w14:paraId="4396AD01" w14:textId="77777777" w:rsidR="00707703"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PSLO 1:  SWBAT communicate knowledgeably about diverse aspects of museum practice including history and organization, collection management, conservation, and curation.</w:t>
      </w:r>
    </w:p>
    <w:p w14:paraId="0677D0D0" w14:textId="77777777" w:rsidR="00707703" w:rsidRDefault="00707703" w:rsidP="00707703">
      <w:pPr>
        <w:tabs>
          <w:tab w:val="left" w:pos="360"/>
          <w:tab w:val="left" w:pos="720"/>
        </w:tabs>
        <w:spacing w:after="0" w:line="240" w:lineRule="auto"/>
        <w:rPr>
          <w:rFonts w:asciiTheme="majorHAnsi" w:hAnsiTheme="majorHAnsi" w:cs="Arial"/>
          <w:sz w:val="20"/>
          <w:szCs w:val="20"/>
        </w:rPr>
      </w:pPr>
    </w:p>
    <w:p w14:paraId="3D92800C" w14:textId="77777777" w:rsidR="00707703" w:rsidRPr="00D72E1F" w:rsidRDefault="76C5D74F" w:rsidP="76C5D74F">
      <w:pPr>
        <w:rPr>
          <w:rFonts w:ascii="Times" w:eastAsia="Times New Roman" w:hAnsi="Times" w:cs="Times New Roman"/>
          <w:color w:val="000000" w:themeColor="text1"/>
          <w:sz w:val="18"/>
          <w:szCs w:val="18"/>
        </w:rPr>
      </w:pPr>
      <w:r w:rsidRPr="76C5D74F">
        <w:rPr>
          <w:rFonts w:asciiTheme="majorHAnsi" w:hAnsiTheme="majorHAnsi" w:cs="Arial"/>
          <w:sz w:val="20"/>
          <w:szCs w:val="20"/>
        </w:rPr>
        <w:t xml:space="preserve">PLSO 2:  </w:t>
      </w:r>
      <w:r w:rsidRPr="76C5D74F">
        <w:rPr>
          <w:rFonts w:ascii="Times" w:eastAsia="Times New Roman" w:hAnsi="Times" w:cs="Times New Roman"/>
          <w:color w:val="000000" w:themeColor="text1"/>
          <w:sz w:val="18"/>
          <w:szCs w:val="18"/>
        </w:rPr>
        <w:t>SWBAT design an exhibition based on a specific topic, that includes all curator and preparator duties.</w:t>
      </w:r>
    </w:p>
    <w:p w14:paraId="384726F3" w14:textId="77777777" w:rsidR="00707703" w:rsidRPr="00D72E1F" w:rsidRDefault="76C5D74F" w:rsidP="76C5D74F">
      <w:pPr>
        <w:rPr>
          <w:rFonts w:ascii="Times" w:eastAsia="Times New Roman" w:hAnsi="Times" w:cs="Times New Roman"/>
          <w:color w:val="000000" w:themeColor="text1"/>
          <w:sz w:val="16"/>
          <w:szCs w:val="16"/>
        </w:rPr>
      </w:pPr>
      <w:r w:rsidRPr="76C5D74F">
        <w:rPr>
          <w:rFonts w:asciiTheme="majorHAnsi" w:hAnsiTheme="majorHAnsi" w:cs="Arial"/>
          <w:sz w:val="20"/>
          <w:szCs w:val="20"/>
        </w:rPr>
        <w:t xml:space="preserve">PSLO 3:  </w:t>
      </w:r>
      <w:r w:rsidRPr="76C5D74F">
        <w:rPr>
          <w:rFonts w:ascii="Times" w:eastAsia="Times New Roman" w:hAnsi="Times" w:cs="Times New Roman"/>
          <w:color w:val="000000" w:themeColor="text1"/>
          <w:sz w:val="18"/>
          <w:szCs w:val="18"/>
        </w:rPr>
        <w:t>SWBAT successfully apply critical thinking skills in museum-based art criticism.</w:t>
      </w:r>
    </w:p>
    <w:p w14:paraId="1CAE02E9" w14:textId="77777777" w:rsidR="00707703" w:rsidRPr="006B394E"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Where will this course fit into an already existing program assessment process? </w:t>
      </w:r>
    </w:p>
    <w:p w14:paraId="5AB254D2" w14:textId="61D7AA39" w:rsidR="00707703"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PLSO 1 – Introduce</w:t>
      </w:r>
    </w:p>
    <w:p w14:paraId="066CF4A1" w14:textId="56D7B32D" w:rsidR="00707703"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PLSO 2 – Introduce</w:t>
      </w:r>
    </w:p>
    <w:p w14:paraId="1CF16D07" w14:textId="5513E84F" w:rsidR="00707703" w:rsidRDefault="76C5D74F" w:rsidP="76C5D74F">
      <w:pPr>
        <w:tabs>
          <w:tab w:val="left" w:pos="360"/>
          <w:tab w:val="left" w:pos="720"/>
        </w:tabs>
        <w:spacing w:after="0" w:line="240" w:lineRule="auto"/>
        <w:rPr>
          <w:rFonts w:asciiTheme="majorHAnsi" w:hAnsiTheme="majorHAnsi" w:cs="Arial"/>
          <w:b/>
          <w:bCs/>
          <w:sz w:val="20"/>
          <w:szCs w:val="20"/>
        </w:rPr>
      </w:pPr>
      <w:r w:rsidRPr="76C5D74F">
        <w:rPr>
          <w:rFonts w:asciiTheme="majorHAnsi" w:hAnsiTheme="majorHAnsi" w:cs="Arial"/>
          <w:b/>
          <w:bCs/>
          <w:sz w:val="20"/>
          <w:szCs w:val="20"/>
        </w:rPr>
        <w:t>PLSO 3 – Introduce</w:t>
      </w:r>
    </w:p>
    <w:p w14:paraId="74F06348" w14:textId="77777777" w:rsidR="00707703" w:rsidRDefault="00707703" w:rsidP="00707703">
      <w:pPr>
        <w:tabs>
          <w:tab w:val="left" w:pos="360"/>
          <w:tab w:val="left" w:pos="720"/>
        </w:tabs>
        <w:spacing w:after="0" w:line="240" w:lineRule="auto"/>
        <w:rPr>
          <w:rFonts w:asciiTheme="majorHAnsi" w:hAnsiTheme="majorHAnsi" w:cs="Arial"/>
          <w:b/>
          <w:sz w:val="20"/>
          <w:szCs w:val="20"/>
        </w:rPr>
      </w:pPr>
    </w:p>
    <w:p w14:paraId="44B59C5A" w14:textId="7DBDBF16" w:rsidR="00054918" w:rsidRPr="00035E09" w:rsidRDefault="76C5D74F" w:rsidP="76C5D74F">
      <w:pPr>
        <w:tabs>
          <w:tab w:val="left" w:pos="360"/>
          <w:tab w:val="left" w:pos="720"/>
        </w:tabs>
        <w:spacing w:after="0" w:line="240" w:lineRule="auto"/>
        <w:rPr>
          <w:rFonts w:asciiTheme="majorHAnsi" w:hAnsiTheme="majorHAnsi" w:cs="Arial"/>
          <w:sz w:val="20"/>
          <w:szCs w:val="20"/>
        </w:rPr>
      </w:pPr>
      <w:r w:rsidRPr="76C5D74F">
        <w:rPr>
          <w:rFonts w:asciiTheme="majorHAnsi" w:hAnsiTheme="majorHAnsi" w:cs="Arial"/>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063C08C2" w14:textId="77777777" w:rsidR="00041E75" w:rsidRPr="00035E09"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035E09" w:rsidRDefault="76C5D74F" w:rsidP="76C5D74F">
      <w:pPr>
        <w:spacing w:after="240" w:line="240" w:lineRule="auto"/>
        <w:rPr>
          <w:rFonts w:asciiTheme="majorHAnsi" w:hAnsiTheme="majorHAnsi"/>
          <w:i/>
          <w:iCs/>
          <w:sz w:val="20"/>
          <w:szCs w:val="20"/>
        </w:rPr>
      </w:pPr>
      <w:r w:rsidRPr="76C5D74F">
        <w:rPr>
          <w:rFonts w:asciiTheme="majorHAnsi" w:hAnsiTheme="majorHAnsi"/>
          <w:i/>
          <w:iCs/>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35E09"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07703" w:rsidRPr="00817AA0" w14:paraId="7BBE76C3" w14:textId="77777777" w:rsidTr="76C5D74F">
        <w:tc>
          <w:tcPr>
            <w:tcW w:w="2148" w:type="dxa"/>
          </w:tcPr>
          <w:p w14:paraId="7502C06D" w14:textId="77777777" w:rsidR="00707703" w:rsidRPr="00817AA0" w:rsidRDefault="76C5D74F" w:rsidP="76C5D74F">
            <w:pPr>
              <w:jc w:val="center"/>
              <w:rPr>
                <w:rFonts w:asciiTheme="majorHAnsi" w:hAnsiTheme="majorHAnsi"/>
                <w:b/>
                <w:bCs/>
                <w:sz w:val="20"/>
                <w:szCs w:val="20"/>
                <w:highlight w:val="yellow"/>
              </w:rPr>
            </w:pPr>
            <w:r w:rsidRPr="76C5D74F">
              <w:rPr>
                <w:rFonts w:asciiTheme="majorHAnsi" w:hAnsiTheme="majorHAnsi"/>
                <w:b/>
                <w:bCs/>
                <w:sz w:val="20"/>
                <w:szCs w:val="20"/>
              </w:rPr>
              <w:t>Program-Level Outcome 1 (from question #23)</w:t>
            </w:r>
          </w:p>
        </w:tc>
        <w:sdt>
          <w:sdtPr>
            <w:rPr>
              <w:rFonts w:asciiTheme="majorHAnsi" w:hAnsiTheme="majorHAnsi"/>
              <w:sz w:val="20"/>
              <w:szCs w:val="20"/>
              <w:highlight w:val="yellow"/>
            </w:rPr>
            <w:id w:val="1425539941"/>
          </w:sdtPr>
          <w:sdtEndPr/>
          <w:sdtContent>
            <w:sdt>
              <w:sdtPr>
                <w:rPr>
                  <w:rFonts w:asciiTheme="majorHAnsi" w:hAnsiTheme="majorHAnsi"/>
                  <w:sz w:val="20"/>
                  <w:szCs w:val="20"/>
                  <w:highlight w:val="yellow"/>
                </w:rPr>
                <w:id w:val="1834717432"/>
              </w:sdtPr>
              <w:sdtEndPr>
                <w:rPr>
                  <w:b/>
                </w:rPr>
              </w:sdtEndPr>
              <w:sdtContent>
                <w:sdt>
                  <w:sdtPr>
                    <w:rPr>
                      <w:rFonts w:asciiTheme="majorHAnsi" w:hAnsiTheme="majorHAnsi"/>
                      <w:sz w:val="20"/>
                      <w:szCs w:val="20"/>
                      <w:highlight w:val="yellow"/>
                    </w:rPr>
                    <w:id w:val="-584992703"/>
                  </w:sdtPr>
                  <w:sdtEndPr>
                    <w:rPr>
                      <w:b/>
                    </w:rPr>
                  </w:sdtEndPr>
                  <w:sdtContent>
                    <w:tc>
                      <w:tcPr>
                        <w:tcW w:w="7428" w:type="dxa"/>
                      </w:tcPr>
                      <w:p w14:paraId="059D1548" w14:textId="77777777" w:rsidR="00707703" w:rsidRDefault="00707703" w:rsidP="00707703">
                        <w:pPr>
                          <w:rPr>
                            <w:rFonts w:asciiTheme="majorHAnsi" w:hAnsiTheme="majorHAnsi" w:cs="Arial"/>
                            <w:sz w:val="20"/>
                            <w:szCs w:val="20"/>
                          </w:rPr>
                        </w:pPr>
                        <w:r w:rsidRPr="00D72E1F">
                          <w:rPr>
                            <w:rFonts w:asciiTheme="majorHAnsi" w:hAnsiTheme="majorHAnsi" w:cs="Arial"/>
                            <w:sz w:val="20"/>
                            <w:szCs w:val="20"/>
                          </w:rPr>
                          <w:t>SWBAT communicate knowledgeably about diverse aspects of museum practice including history and organization, collection management, conservation, and curation.</w:t>
                        </w:r>
                      </w:p>
                      <w:p w14:paraId="76462320" w14:textId="77777777" w:rsidR="00707703" w:rsidRPr="00817AA0" w:rsidRDefault="00707703" w:rsidP="00707703">
                        <w:pPr>
                          <w:rPr>
                            <w:rFonts w:asciiTheme="majorHAnsi" w:hAnsiTheme="majorHAnsi"/>
                            <w:sz w:val="20"/>
                            <w:szCs w:val="20"/>
                            <w:highlight w:val="yellow"/>
                          </w:rPr>
                        </w:pPr>
                      </w:p>
                    </w:tc>
                  </w:sdtContent>
                </w:sdt>
              </w:sdtContent>
            </w:sdt>
          </w:sdtContent>
        </w:sdt>
      </w:tr>
      <w:tr w:rsidR="00707703" w:rsidRPr="00817AA0" w14:paraId="2568ACC0" w14:textId="77777777" w:rsidTr="76C5D74F">
        <w:tc>
          <w:tcPr>
            <w:tcW w:w="2148" w:type="dxa"/>
          </w:tcPr>
          <w:p w14:paraId="54DF05A8" w14:textId="77777777" w:rsidR="00707703" w:rsidRPr="00817AA0" w:rsidRDefault="76C5D74F" w:rsidP="76C5D74F">
            <w:pPr>
              <w:rPr>
                <w:rFonts w:asciiTheme="majorHAnsi" w:hAnsiTheme="majorHAnsi"/>
                <w:b/>
                <w:bCs/>
                <w:sz w:val="20"/>
                <w:szCs w:val="20"/>
                <w:highlight w:val="yellow"/>
              </w:rPr>
            </w:pPr>
            <w:r w:rsidRPr="76C5D74F">
              <w:rPr>
                <w:rFonts w:asciiTheme="majorHAnsi" w:hAnsiTheme="majorHAnsi"/>
                <w:b/>
                <w:bCs/>
                <w:sz w:val="20"/>
                <w:szCs w:val="20"/>
              </w:rPr>
              <w:t>Assessment Measure</w:t>
            </w:r>
          </w:p>
        </w:tc>
        <w:tc>
          <w:tcPr>
            <w:tcW w:w="7428" w:type="dxa"/>
          </w:tcPr>
          <w:p w14:paraId="0AE8F0C0" w14:textId="77777777" w:rsidR="00707703" w:rsidRPr="00D72E1F" w:rsidRDefault="76C5D74F" w:rsidP="76C5D74F">
            <w:pPr>
              <w:tabs>
                <w:tab w:val="left" w:pos="360"/>
                <w:tab w:val="left" w:pos="720"/>
              </w:tabs>
              <w:rPr>
                <w:rFonts w:asciiTheme="majorHAnsi" w:hAnsiTheme="majorHAnsi"/>
                <w:sz w:val="20"/>
                <w:szCs w:val="20"/>
              </w:rPr>
            </w:pPr>
            <w:r w:rsidRPr="76C5D74F">
              <w:rPr>
                <w:rFonts w:asciiTheme="majorHAnsi" w:hAnsiTheme="majorHAnsi" w:cs="Times New Roman"/>
                <w:b/>
                <w:bCs/>
                <w:sz w:val="20"/>
                <w:szCs w:val="20"/>
              </w:rPr>
              <w:t xml:space="preserve">Successful creation of appropriate Exhibition Labels </w:t>
            </w:r>
          </w:p>
        </w:tc>
      </w:tr>
      <w:tr w:rsidR="00707703" w:rsidRPr="00817AA0" w14:paraId="32A45765" w14:textId="77777777" w:rsidTr="76C5D74F">
        <w:tc>
          <w:tcPr>
            <w:tcW w:w="2148" w:type="dxa"/>
          </w:tcPr>
          <w:p w14:paraId="3BB801AA" w14:textId="77777777" w:rsidR="00707703" w:rsidRPr="00AD1525" w:rsidRDefault="76C5D74F" w:rsidP="76C5D74F">
            <w:pPr>
              <w:rPr>
                <w:rFonts w:asciiTheme="majorHAnsi" w:hAnsiTheme="majorHAnsi"/>
                <w:b/>
                <w:bCs/>
                <w:sz w:val="20"/>
                <w:szCs w:val="20"/>
              </w:rPr>
            </w:pPr>
            <w:r w:rsidRPr="76C5D74F">
              <w:rPr>
                <w:rFonts w:asciiTheme="majorHAnsi" w:hAnsiTheme="majorHAnsi"/>
                <w:b/>
                <w:bCs/>
                <w:sz w:val="20"/>
                <w:szCs w:val="20"/>
              </w:rPr>
              <w:t xml:space="preserve">Assessment </w:t>
            </w:r>
          </w:p>
          <w:p w14:paraId="1D24AE47" w14:textId="77777777" w:rsidR="00707703" w:rsidRPr="00817AA0" w:rsidRDefault="76C5D74F" w:rsidP="76C5D74F">
            <w:pPr>
              <w:rPr>
                <w:rFonts w:asciiTheme="majorHAnsi" w:hAnsiTheme="majorHAnsi"/>
                <w:sz w:val="20"/>
                <w:szCs w:val="20"/>
                <w:highlight w:val="yellow"/>
              </w:rPr>
            </w:pPr>
            <w:r w:rsidRPr="76C5D74F">
              <w:rPr>
                <w:rFonts w:asciiTheme="majorHAnsi" w:hAnsiTheme="majorHAnsi"/>
                <w:b/>
                <w:bCs/>
                <w:sz w:val="20"/>
                <w:szCs w:val="20"/>
              </w:rPr>
              <w:t>Timetable</w:t>
            </w:r>
          </w:p>
        </w:tc>
        <w:sdt>
          <w:sdtPr>
            <w:rPr>
              <w:rFonts w:asciiTheme="majorHAnsi" w:hAnsiTheme="majorHAnsi"/>
              <w:sz w:val="20"/>
              <w:szCs w:val="20"/>
              <w:highlight w:val="yellow"/>
            </w:rPr>
            <w:id w:val="390850056"/>
          </w:sdtPr>
          <w:sdtEndPr/>
          <w:sdtContent>
            <w:sdt>
              <w:sdtPr>
                <w:rPr>
                  <w:rFonts w:asciiTheme="majorHAnsi" w:hAnsiTheme="majorHAnsi"/>
                  <w:sz w:val="20"/>
                  <w:szCs w:val="20"/>
                  <w:highlight w:val="yellow"/>
                </w:rPr>
                <w:id w:val="832730085"/>
              </w:sdtPr>
              <w:sdtEndPr>
                <w:rPr>
                  <w:b/>
                </w:rPr>
              </w:sdtEndPr>
              <w:sdtContent>
                <w:sdt>
                  <w:sdtPr>
                    <w:rPr>
                      <w:rFonts w:asciiTheme="majorHAnsi" w:hAnsiTheme="majorHAnsi"/>
                      <w:sz w:val="20"/>
                      <w:szCs w:val="20"/>
                      <w:highlight w:val="yellow"/>
                    </w:rPr>
                    <w:id w:val="-528796236"/>
                  </w:sdtPr>
                  <w:sdtEndPr>
                    <w:rPr>
                      <w:b/>
                    </w:rPr>
                  </w:sdtEndPr>
                  <w:sdtContent>
                    <w:tc>
                      <w:tcPr>
                        <w:tcW w:w="7428" w:type="dxa"/>
                      </w:tcPr>
                      <w:p w14:paraId="233E9344" w14:textId="77777777" w:rsidR="00707703" w:rsidRPr="00817AA0" w:rsidRDefault="00707703" w:rsidP="00707703">
                        <w:pPr>
                          <w:rPr>
                            <w:rFonts w:asciiTheme="majorHAnsi" w:hAnsiTheme="majorHAnsi"/>
                            <w:sz w:val="20"/>
                            <w:szCs w:val="20"/>
                            <w:highlight w:val="yellow"/>
                          </w:rPr>
                        </w:pPr>
                        <w:r>
                          <w:rPr>
                            <w:rFonts w:asciiTheme="majorHAnsi" w:hAnsiTheme="majorHAnsi" w:cs="Times New Roman"/>
                            <w:b/>
                            <w:sz w:val="20"/>
                            <w:szCs w:val="20"/>
                          </w:rPr>
                          <w:t xml:space="preserve">Portfolio of Work Assessed during capstone - Internship </w:t>
                        </w:r>
                        <w:r w:rsidRPr="00AD1525">
                          <w:rPr>
                            <w:rFonts w:asciiTheme="majorHAnsi" w:hAnsiTheme="majorHAnsi" w:cs="Times New Roman"/>
                            <w:b/>
                            <w:sz w:val="20"/>
                            <w:szCs w:val="20"/>
                          </w:rPr>
                          <w:t xml:space="preserve"> </w:t>
                        </w:r>
                      </w:p>
                    </w:tc>
                  </w:sdtContent>
                </w:sdt>
              </w:sdtContent>
            </w:sdt>
          </w:sdtContent>
        </w:sdt>
      </w:tr>
      <w:tr w:rsidR="00707703" w:rsidRPr="006B394E" w14:paraId="669FB48C" w14:textId="77777777" w:rsidTr="76C5D74F">
        <w:tc>
          <w:tcPr>
            <w:tcW w:w="2148" w:type="dxa"/>
          </w:tcPr>
          <w:p w14:paraId="65B9804D" w14:textId="77777777" w:rsidR="00707703" w:rsidRPr="00817AA0" w:rsidRDefault="76C5D74F" w:rsidP="76C5D74F">
            <w:pPr>
              <w:rPr>
                <w:rFonts w:asciiTheme="majorHAnsi" w:hAnsiTheme="majorHAnsi"/>
                <w:b/>
                <w:bCs/>
                <w:sz w:val="20"/>
                <w:szCs w:val="20"/>
                <w:highlight w:val="yellow"/>
              </w:rPr>
            </w:pPr>
            <w:r w:rsidRPr="76C5D74F">
              <w:rPr>
                <w:rFonts w:asciiTheme="majorHAnsi" w:hAnsiTheme="majorHAnsi"/>
                <w:b/>
                <w:bCs/>
                <w:sz w:val="20"/>
                <w:szCs w:val="20"/>
              </w:rPr>
              <w:t>Who is responsible for assessing and reporting on the results?</w:t>
            </w:r>
          </w:p>
        </w:tc>
        <w:sdt>
          <w:sdtPr>
            <w:rPr>
              <w:rFonts w:asciiTheme="majorHAnsi" w:hAnsiTheme="majorHAnsi"/>
              <w:color w:val="808080" w:themeColor="background1" w:themeShade="80"/>
              <w:sz w:val="20"/>
              <w:szCs w:val="20"/>
              <w:highlight w:val="yellow"/>
            </w:rPr>
            <w:id w:val="-1987393539"/>
          </w:sdtPr>
          <w:sdtEndPr/>
          <w:sdtContent>
            <w:sdt>
              <w:sdtPr>
                <w:rPr>
                  <w:rFonts w:asciiTheme="majorHAnsi" w:hAnsiTheme="majorHAnsi"/>
                  <w:color w:val="808080" w:themeColor="background1" w:themeShade="80"/>
                  <w:sz w:val="20"/>
                  <w:szCs w:val="20"/>
                  <w:highlight w:val="yellow"/>
                </w:rPr>
                <w:id w:val="-801690861"/>
              </w:sdtPr>
              <w:sdtEndPr>
                <w:rPr>
                  <w:b/>
                </w:rPr>
              </w:sdtEndPr>
              <w:sdtContent>
                <w:tc>
                  <w:tcPr>
                    <w:tcW w:w="7428" w:type="dxa"/>
                  </w:tcPr>
                  <w:p w14:paraId="187BF62C" w14:textId="77777777" w:rsidR="00707703" w:rsidRPr="006B394E" w:rsidRDefault="00707703" w:rsidP="00707703">
                    <w:pPr>
                      <w:rPr>
                        <w:rFonts w:asciiTheme="majorHAnsi" w:hAnsiTheme="majorHAnsi"/>
                        <w:color w:val="808080" w:themeColor="background1" w:themeShade="80"/>
                        <w:sz w:val="20"/>
                        <w:szCs w:val="20"/>
                      </w:rPr>
                    </w:pPr>
                    <w:r w:rsidRPr="00AD1525">
                      <w:rPr>
                        <w:rFonts w:asciiTheme="majorHAnsi" w:hAnsiTheme="majorHAnsi" w:cs="Times New Roman"/>
                        <w:b/>
                        <w:sz w:val="20"/>
                        <w:szCs w:val="20"/>
                      </w:rPr>
                      <w:t>Faculty report to assessment committee and curriculum committee</w:t>
                    </w:r>
                  </w:p>
                </w:tc>
              </w:sdtContent>
            </w:sdt>
          </w:sdtContent>
        </w:sdt>
      </w:tr>
    </w:tbl>
    <w:p w14:paraId="17DE5267" w14:textId="77777777" w:rsidR="00707703" w:rsidRPr="006B394E" w:rsidRDefault="00707703" w:rsidP="76C5D74F">
      <w:pPr>
        <w:rPr>
          <w:rFonts w:asciiTheme="majorHAnsi" w:hAnsiTheme="majorHAnsi" w:cs="Arial"/>
          <w:i/>
          <w:iCs/>
          <w:sz w:val="20"/>
          <w:szCs w:val="20"/>
        </w:rPr>
      </w:pPr>
      <w:r w:rsidRPr="006B394E">
        <w:rPr>
          <w:rFonts w:asciiTheme="majorHAnsi" w:hAnsiTheme="majorHAnsi" w:cs="Arial"/>
          <w:i/>
          <w:sz w:val="20"/>
          <w:szCs w:val="20"/>
        </w:rPr>
        <w:tab/>
      </w:r>
      <w:r w:rsidRPr="76C5D74F">
        <w:rPr>
          <w:rFonts w:asciiTheme="majorHAnsi" w:hAnsiTheme="majorHAnsi" w:cs="Arial"/>
          <w:i/>
          <w:iCs/>
          <w:sz w:val="20"/>
          <w:szCs w:val="20"/>
        </w:rPr>
        <w:t>(Repeat if this new course will support additional program-level outcomes)</w:t>
      </w:r>
    </w:p>
    <w:p w14:paraId="470BF057" w14:textId="77777777" w:rsidR="00707703" w:rsidRDefault="00707703" w:rsidP="00707703">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707703" w:rsidRPr="00817AA0" w14:paraId="25678BC8" w14:textId="77777777" w:rsidTr="76C5D74F">
        <w:tc>
          <w:tcPr>
            <w:tcW w:w="2148" w:type="dxa"/>
          </w:tcPr>
          <w:p w14:paraId="301018EA" w14:textId="77777777" w:rsidR="00707703" w:rsidRPr="00817AA0" w:rsidRDefault="76C5D74F" w:rsidP="76C5D74F">
            <w:pPr>
              <w:jc w:val="center"/>
              <w:rPr>
                <w:rFonts w:asciiTheme="majorHAnsi" w:hAnsiTheme="majorHAnsi"/>
                <w:b/>
                <w:bCs/>
                <w:sz w:val="20"/>
                <w:szCs w:val="20"/>
                <w:highlight w:val="yellow"/>
              </w:rPr>
            </w:pPr>
            <w:r w:rsidRPr="76C5D74F">
              <w:rPr>
                <w:rFonts w:asciiTheme="majorHAnsi" w:hAnsiTheme="majorHAnsi"/>
                <w:b/>
                <w:bCs/>
                <w:sz w:val="20"/>
                <w:szCs w:val="20"/>
              </w:rPr>
              <w:t>Program-Level Outcome 2 (from question #23)</w:t>
            </w:r>
          </w:p>
        </w:tc>
        <w:sdt>
          <w:sdtPr>
            <w:rPr>
              <w:rFonts w:asciiTheme="majorHAnsi" w:hAnsiTheme="majorHAnsi"/>
              <w:sz w:val="20"/>
              <w:szCs w:val="20"/>
              <w:highlight w:val="yellow"/>
            </w:rPr>
            <w:id w:val="-780260102"/>
          </w:sdtPr>
          <w:sdtEndPr/>
          <w:sdtContent>
            <w:sdt>
              <w:sdtPr>
                <w:rPr>
                  <w:rFonts w:asciiTheme="majorHAnsi" w:hAnsiTheme="majorHAnsi"/>
                  <w:sz w:val="20"/>
                  <w:szCs w:val="20"/>
                  <w:highlight w:val="yellow"/>
                </w:rPr>
                <w:id w:val="-1220202753"/>
              </w:sdtPr>
              <w:sdtEndPr>
                <w:rPr>
                  <w:b/>
                </w:rPr>
              </w:sdtEndPr>
              <w:sdtContent>
                <w:sdt>
                  <w:sdtPr>
                    <w:rPr>
                      <w:rFonts w:asciiTheme="majorHAnsi" w:hAnsiTheme="majorHAnsi"/>
                      <w:sz w:val="20"/>
                      <w:szCs w:val="20"/>
                      <w:highlight w:val="yellow"/>
                    </w:rPr>
                    <w:id w:val="999851957"/>
                  </w:sdtPr>
                  <w:sdtEndPr>
                    <w:rPr>
                      <w:b/>
                    </w:rPr>
                  </w:sdtEndPr>
                  <w:sdtContent>
                    <w:tc>
                      <w:tcPr>
                        <w:tcW w:w="7428" w:type="dxa"/>
                      </w:tcPr>
                      <w:p w14:paraId="7498A4A4" w14:textId="77777777" w:rsidR="00707703" w:rsidRDefault="00707703" w:rsidP="00707703">
                        <w:pPr>
                          <w:rPr>
                            <w:rFonts w:asciiTheme="majorHAnsi" w:hAnsiTheme="majorHAnsi" w:cs="Arial"/>
                            <w:sz w:val="20"/>
                            <w:szCs w:val="20"/>
                          </w:rPr>
                        </w:pPr>
                        <w:r w:rsidRPr="00D72E1F">
                          <w:rPr>
                            <w:rFonts w:ascii="Times" w:eastAsia="Times New Roman" w:hAnsi="Times" w:cs="Times New Roman"/>
                            <w:color w:val="000000"/>
                            <w:sz w:val="18"/>
                            <w:szCs w:val="18"/>
                          </w:rPr>
                          <w:t>SWBAT design an exhibition based on a specific topic, that includes all curator and preparator duties</w:t>
                        </w:r>
                        <w:r w:rsidRPr="00D72E1F">
                          <w:rPr>
                            <w:rFonts w:asciiTheme="majorHAnsi" w:hAnsiTheme="majorHAnsi" w:cs="Arial"/>
                            <w:sz w:val="20"/>
                            <w:szCs w:val="20"/>
                          </w:rPr>
                          <w:t>.</w:t>
                        </w:r>
                      </w:p>
                      <w:p w14:paraId="1EF12D67" w14:textId="77777777" w:rsidR="00707703" w:rsidRPr="00817AA0" w:rsidRDefault="00707703" w:rsidP="00707703">
                        <w:pPr>
                          <w:rPr>
                            <w:rFonts w:asciiTheme="majorHAnsi" w:hAnsiTheme="majorHAnsi"/>
                            <w:sz w:val="20"/>
                            <w:szCs w:val="20"/>
                            <w:highlight w:val="yellow"/>
                          </w:rPr>
                        </w:pPr>
                      </w:p>
                    </w:tc>
                  </w:sdtContent>
                </w:sdt>
              </w:sdtContent>
            </w:sdt>
          </w:sdtContent>
        </w:sdt>
      </w:tr>
      <w:tr w:rsidR="00707703" w:rsidRPr="00817AA0" w14:paraId="7EEEFA0E" w14:textId="77777777" w:rsidTr="76C5D74F">
        <w:tc>
          <w:tcPr>
            <w:tcW w:w="2148" w:type="dxa"/>
          </w:tcPr>
          <w:p w14:paraId="106A3673" w14:textId="77777777" w:rsidR="00707703" w:rsidRPr="00D72E1F" w:rsidRDefault="76C5D74F" w:rsidP="76C5D74F">
            <w:pPr>
              <w:rPr>
                <w:rFonts w:asciiTheme="majorHAnsi" w:hAnsiTheme="majorHAnsi"/>
                <w:b/>
                <w:bCs/>
                <w:sz w:val="20"/>
                <w:szCs w:val="20"/>
              </w:rPr>
            </w:pPr>
            <w:r w:rsidRPr="76C5D74F">
              <w:rPr>
                <w:rFonts w:asciiTheme="majorHAnsi" w:hAnsiTheme="majorHAnsi"/>
                <w:b/>
                <w:bCs/>
                <w:sz w:val="20"/>
                <w:szCs w:val="20"/>
              </w:rPr>
              <w:t>Assessment Measure</w:t>
            </w:r>
          </w:p>
        </w:tc>
        <w:tc>
          <w:tcPr>
            <w:tcW w:w="7428" w:type="dxa"/>
          </w:tcPr>
          <w:p w14:paraId="55B7957F" w14:textId="77777777" w:rsidR="00707703" w:rsidRPr="00D72E1F" w:rsidRDefault="76C5D74F" w:rsidP="76C5D74F">
            <w:pPr>
              <w:tabs>
                <w:tab w:val="left" w:pos="360"/>
                <w:tab w:val="left" w:pos="720"/>
              </w:tabs>
              <w:rPr>
                <w:rFonts w:asciiTheme="majorHAnsi" w:hAnsiTheme="majorHAnsi"/>
                <w:sz w:val="20"/>
                <w:szCs w:val="20"/>
              </w:rPr>
            </w:pPr>
            <w:r w:rsidRPr="76C5D74F">
              <w:rPr>
                <w:rFonts w:asciiTheme="majorHAnsi" w:hAnsiTheme="majorHAnsi" w:cs="Times New Roman"/>
                <w:b/>
                <w:bCs/>
                <w:sz w:val="20"/>
                <w:szCs w:val="20"/>
              </w:rPr>
              <w:t xml:space="preserve">Successful completion of exhibition  </w:t>
            </w:r>
          </w:p>
        </w:tc>
      </w:tr>
      <w:tr w:rsidR="00707703" w:rsidRPr="00817AA0" w14:paraId="116A9FC8" w14:textId="77777777" w:rsidTr="76C5D74F">
        <w:tc>
          <w:tcPr>
            <w:tcW w:w="2148" w:type="dxa"/>
          </w:tcPr>
          <w:p w14:paraId="30FBF1E2" w14:textId="77777777" w:rsidR="00707703" w:rsidRPr="00AD1525" w:rsidRDefault="76C5D74F" w:rsidP="76C5D74F">
            <w:pPr>
              <w:rPr>
                <w:rFonts w:asciiTheme="majorHAnsi" w:hAnsiTheme="majorHAnsi"/>
                <w:b/>
                <w:bCs/>
                <w:sz w:val="20"/>
                <w:szCs w:val="20"/>
              </w:rPr>
            </w:pPr>
            <w:r w:rsidRPr="76C5D74F">
              <w:rPr>
                <w:rFonts w:asciiTheme="majorHAnsi" w:hAnsiTheme="majorHAnsi"/>
                <w:b/>
                <w:bCs/>
                <w:sz w:val="20"/>
                <w:szCs w:val="20"/>
              </w:rPr>
              <w:t xml:space="preserve">Assessment </w:t>
            </w:r>
          </w:p>
          <w:p w14:paraId="4C7B3C40" w14:textId="77777777" w:rsidR="00707703" w:rsidRPr="00817AA0" w:rsidRDefault="76C5D74F" w:rsidP="76C5D74F">
            <w:pPr>
              <w:rPr>
                <w:rFonts w:asciiTheme="majorHAnsi" w:hAnsiTheme="majorHAnsi"/>
                <w:sz w:val="20"/>
                <w:szCs w:val="20"/>
                <w:highlight w:val="yellow"/>
              </w:rPr>
            </w:pPr>
            <w:r w:rsidRPr="76C5D74F">
              <w:rPr>
                <w:rFonts w:asciiTheme="majorHAnsi" w:hAnsiTheme="majorHAnsi"/>
                <w:b/>
                <w:bCs/>
                <w:sz w:val="20"/>
                <w:szCs w:val="20"/>
              </w:rPr>
              <w:t>Timetable</w:t>
            </w:r>
          </w:p>
        </w:tc>
        <w:sdt>
          <w:sdtPr>
            <w:rPr>
              <w:rFonts w:asciiTheme="majorHAnsi" w:hAnsiTheme="majorHAnsi"/>
              <w:sz w:val="20"/>
              <w:szCs w:val="20"/>
              <w:highlight w:val="yellow"/>
            </w:rPr>
            <w:id w:val="2098206778"/>
          </w:sdtPr>
          <w:sdtEndPr/>
          <w:sdtContent>
            <w:sdt>
              <w:sdtPr>
                <w:rPr>
                  <w:rFonts w:asciiTheme="majorHAnsi" w:hAnsiTheme="majorHAnsi"/>
                  <w:sz w:val="20"/>
                  <w:szCs w:val="20"/>
                  <w:highlight w:val="yellow"/>
                </w:rPr>
                <w:id w:val="-1177495524"/>
              </w:sdtPr>
              <w:sdtEndPr>
                <w:rPr>
                  <w:b/>
                </w:rPr>
              </w:sdtEndPr>
              <w:sdtContent>
                <w:sdt>
                  <w:sdtPr>
                    <w:rPr>
                      <w:rFonts w:asciiTheme="majorHAnsi" w:hAnsiTheme="majorHAnsi"/>
                      <w:sz w:val="20"/>
                      <w:szCs w:val="20"/>
                      <w:highlight w:val="yellow"/>
                    </w:rPr>
                    <w:id w:val="267817021"/>
                  </w:sdtPr>
                  <w:sdtEndPr>
                    <w:rPr>
                      <w:b/>
                    </w:rPr>
                  </w:sdtEndPr>
                  <w:sdtContent>
                    <w:sdt>
                      <w:sdtPr>
                        <w:rPr>
                          <w:rFonts w:asciiTheme="majorHAnsi" w:hAnsiTheme="majorHAnsi"/>
                          <w:sz w:val="20"/>
                          <w:szCs w:val="20"/>
                          <w:highlight w:val="yellow"/>
                        </w:rPr>
                        <w:id w:val="1141767175"/>
                      </w:sdtPr>
                      <w:sdtEndPr>
                        <w:rPr>
                          <w:b/>
                        </w:rPr>
                      </w:sdtEndPr>
                      <w:sdtContent>
                        <w:tc>
                          <w:tcPr>
                            <w:tcW w:w="7428" w:type="dxa"/>
                          </w:tcPr>
                          <w:p w14:paraId="2EC3323A" w14:textId="77777777" w:rsidR="00707703" w:rsidRPr="00817AA0" w:rsidRDefault="00707703" w:rsidP="00707703">
                            <w:pPr>
                              <w:rPr>
                                <w:rFonts w:asciiTheme="majorHAnsi" w:hAnsiTheme="majorHAnsi"/>
                                <w:sz w:val="20"/>
                                <w:szCs w:val="20"/>
                                <w:highlight w:val="yellow"/>
                              </w:rPr>
                            </w:pPr>
                            <w:r>
                              <w:rPr>
                                <w:rFonts w:asciiTheme="majorHAnsi" w:hAnsiTheme="majorHAnsi" w:cs="Times New Roman"/>
                                <w:b/>
                                <w:sz w:val="20"/>
                                <w:szCs w:val="20"/>
                              </w:rPr>
                              <w:t xml:space="preserve">Portfolio of Work Assessed during capstone - Internship </w:t>
                            </w:r>
                            <w:r w:rsidRPr="00AD1525">
                              <w:rPr>
                                <w:rFonts w:asciiTheme="majorHAnsi" w:hAnsiTheme="majorHAnsi" w:cs="Times New Roman"/>
                                <w:b/>
                                <w:sz w:val="20"/>
                                <w:szCs w:val="20"/>
                              </w:rPr>
                              <w:t xml:space="preserve"> </w:t>
                            </w:r>
                          </w:p>
                        </w:tc>
                      </w:sdtContent>
                    </w:sdt>
                  </w:sdtContent>
                </w:sdt>
              </w:sdtContent>
            </w:sdt>
          </w:sdtContent>
        </w:sdt>
      </w:tr>
      <w:tr w:rsidR="00707703" w:rsidRPr="006B394E" w14:paraId="709372F8" w14:textId="77777777" w:rsidTr="76C5D74F">
        <w:tc>
          <w:tcPr>
            <w:tcW w:w="2148" w:type="dxa"/>
          </w:tcPr>
          <w:p w14:paraId="428084C9" w14:textId="77777777" w:rsidR="00707703" w:rsidRPr="00817AA0" w:rsidRDefault="76C5D74F" w:rsidP="76C5D74F">
            <w:pPr>
              <w:rPr>
                <w:rFonts w:asciiTheme="majorHAnsi" w:hAnsiTheme="majorHAnsi"/>
                <w:b/>
                <w:bCs/>
                <w:sz w:val="20"/>
                <w:szCs w:val="20"/>
                <w:highlight w:val="yellow"/>
              </w:rPr>
            </w:pPr>
            <w:r w:rsidRPr="76C5D74F">
              <w:rPr>
                <w:rFonts w:asciiTheme="majorHAnsi" w:hAnsiTheme="majorHAnsi"/>
                <w:b/>
                <w:bCs/>
                <w:sz w:val="20"/>
                <w:szCs w:val="20"/>
              </w:rPr>
              <w:t>Who is responsible for assessing and reporting on the results?</w:t>
            </w:r>
          </w:p>
        </w:tc>
        <w:sdt>
          <w:sdtPr>
            <w:rPr>
              <w:rFonts w:asciiTheme="majorHAnsi" w:hAnsiTheme="majorHAnsi"/>
              <w:color w:val="808080" w:themeColor="background1" w:themeShade="80"/>
              <w:sz w:val="20"/>
              <w:szCs w:val="20"/>
              <w:highlight w:val="yellow"/>
            </w:rPr>
            <w:id w:val="-1061784113"/>
          </w:sdtPr>
          <w:sdtEndPr/>
          <w:sdtContent>
            <w:sdt>
              <w:sdtPr>
                <w:rPr>
                  <w:rFonts w:asciiTheme="majorHAnsi" w:hAnsiTheme="majorHAnsi"/>
                  <w:color w:val="808080" w:themeColor="background1" w:themeShade="80"/>
                  <w:sz w:val="20"/>
                  <w:szCs w:val="20"/>
                  <w:highlight w:val="yellow"/>
                </w:rPr>
                <w:id w:val="-756366016"/>
              </w:sdtPr>
              <w:sdtEndPr>
                <w:rPr>
                  <w:b/>
                </w:rPr>
              </w:sdtEndPr>
              <w:sdtContent>
                <w:tc>
                  <w:tcPr>
                    <w:tcW w:w="7428" w:type="dxa"/>
                  </w:tcPr>
                  <w:p w14:paraId="5772F7A6" w14:textId="77777777" w:rsidR="00707703" w:rsidRPr="006B394E" w:rsidRDefault="00707703" w:rsidP="00707703">
                    <w:pPr>
                      <w:rPr>
                        <w:rFonts w:asciiTheme="majorHAnsi" w:hAnsiTheme="majorHAnsi"/>
                        <w:color w:val="808080" w:themeColor="background1" w:themeShade="80"/>
                        <w:sz w:val="20"/>
                        <w:szCs w:val="20"/>
                      </w:rPr>
                    </w:pPr>
                    <w:r w:rsidRPr="00AD1525">
                      <w:rPr>
                        <w:rFonts w:asciiTheme="majorHAnsi" w:hAnsiTheme="majorHAnsi" w:cs="Times New Roman"/>
                        <w:b/>
                        <w:sz w:val="20"/>
                        <w:szCs w:val="20"/>
                      </w:rPr>
                      <w:t>Faculty report to assessment committee and curriculum committee</w:t>
                    </w:r>
                  </w:p>
                </w:tc>
              </w:sdtContent>
            </w:sdt>
          </w:sdtContent>
        </w:sdt>
      </w:tr>
    </w:tbl>
    <w:p w14:paraId="63AE81DD" w14:textId="77777777" w:rsidR="00707703" w:rsidRDefault="00707703" w:rsidP="00707703">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707703" w:rsidRPr="00817AA0" w14:paraId="3A06D918" w14:textId="77777777" w:rsidTr="76C5D74F">
        <w:tc>
          <w:tcPr>
            <w:tcW w:w="2148" w:type="dxa"/>
          </w:tcPr>
          <w:p w14:paraId="38B8D92C" w14:textId="77777777" w:rsidR="00707703" w:rsidRPr="00817AA0" w:rsidRDefault="76C5D74F" w:rsidP="76C5D74F">
            <w:pPr>
              <w:jc w:val="center"/>
              <w:rPr>
                <w:rFonts w:asciiTheme="majorHAnsi" w:hAnsiTheme="majorHAnsi"/>
                <w:b/>
                <w:bCs/>
                <w:sz w:val="20"/>
                <w:szCs w:val="20"/>
                <w:highlight w:val="yellow"/>
              </w:rPr>
            </w:pPr>
            <w:r w:rsidRPr="76C5D74F">
              <w:rPr>
                <w:rFonts w:asciiTheme="majorHAnsi" w:hAnsiTheme="majorHAnsi"/>
                <w:b/>
                <w:bCs/>
                <w:sz w:val="20"/>
                <w:szCs w:val="20"/>
              </w:rPr>
              <w:t>Program-Level Outcome 3 (from question #23)</w:t>
            </w:r>
          </w:p>
        </w:tc>
        <w:sdt>
          <w:sdtPr>
            <w:rPr>
              <w:rFonts w:asciiTheme="majorHAnsi" w:hAnsiTheme="majorHAnsi"/>
              <w:sz w:val="20"/>
              <w:szCs w:val="20"/>
              <w:highlight w:val="yellow"/>
            </w:rPr>
            <w:id w:val="273762232"/>
          </w:sdtPr>
          <w:sdtEndPr/>
          <w:sdtContent>
            <w:sdt>
              <w:sdtPr>
                <w:rPr>
                  <w:rFonts w:asciiTheme="majorHAnsi" w:hAnsiTheme="majorHAnsi"/>
                  <w:sz w:val="20"/>
                  <w:szCs w:val="20"/>
                  <w:highlight w:val="yellow"/>
                </w:rPr>
                <w:id w:val="-1535345550"/>
              </w:sdtPr>
              <w:sdtEndPr>
                <w:rPr>
                  <w:b/>
                </w:rPr>
              </w:sdtEndPr>
              <w:sdtContent>
                <w:sdt>
                  <w:sdtPr>
                    <w:rPr>
                      <w:rFonts w:asciiTheme="majorHAnsi" w:hAnsiTheme="majorHAnsi"/>
                      <w:sz w:val="20"/>
                      <w:szCs w:val="20"/>
                      <w:highlight w:val="yellow"/>
                    </w:rPr>
                    <w:id w:val="1978876820"/>
                  </w:sdtPr>
                  <w:sdtEndPr>
                    <w:rPr>
                      <w:b/>
                    </w:rPr>
                  </w:sdtEndPr>
                  <w:sdtContent>
                    <w:tc>
                      <w:tcPr>
                        <w:tcW w:w="7428" w:type="dxa"/>
                      </w:tcPr>
                      <w:p w14:paraId="26703751" w14:textId="77777777" w:rsidR="00707703" w:rsidRPr="00817AA0" w:rsidRDefault="00707703" w:rsidP="00707703">
                        <w:pPr>
                          <w:rPr>
                            <w:rFonts w:asciiTheme="majorHAnsi" w:hAnsiTheme="majorHAnsi"/>
                            <w:sz w:val="20"/>
                            <w:szCs w:val="20"/>
                            <w:highlight w:val="yellow"/>
                          </w:rPr>
                        </w:pPr>
                        <w:r w:rsidRPr="00D72E1F">
                          <w:rPr>
                            <w:rFonts w:ascii="Times" w:eastAsia="Times New Roman" w:hAnsi="Times" w:cs="Times New Roman"/>
                            <w:color w:val="000000"/>
                            <w:sz w:val="18"/>
                            <w:szCs w:val="18"/>
                          </w:rPr>
                          <w:t>SWBAT successfully apply critical thinking skills in museum-based art criticism.</w:t>
                        </w:r>
                      </w:p>
                    </w:tc>
                  </w:sdtContent>
                </w:sdt>
              </w:sdtContent>
            </w:sdt>
          </w:sdtContent>
        </w:sdt>
      </w:tr>
      <w:tr w:rsidR="00707703" w:rsidRPr="00817AA0" w14:paraId="5E4EE093" w14:textId="77777777" w:rsidTr="76C5D74F">
        <w:tc>
          <w:tcPr>
            <w:tcW w:w="2148" w:type="dxa"/>
          </w:tcPr>
          <w:p w14:paraId="33C3502D" w14:textId="77777777" w:rsidR="00707703" w:rsidRPr="00817AA0" w:rsidRDefault="76C5D74F" w:rsidP="76C5D74F">
            <w:pPr>
              <w:rPr>
                <w:rFonts w:asciiTheme="majorHAnsi" w:hAnsiTheme="majorHAnsi"/>
                <w:b/>
                <w:bCs/>
                <w:sz w:val="20"/>
                <w:szCs w:val="20"/>
                <w:highlight w:val="yellow"/>
              </w:rPr>
            </w:pPr>
            <w:r w:rsidRPr="76C5D74F">
              <w:rPr>
                <w:rFonts w:asciiTheme="majorHAnsi" w:hAnsiTheme="majorHAnsi"/>
                <w:b/>
                <w:bCs/>
                <w:sz w:val="20"/>
                <w:szCs w:val="20"/>
              </w:rPr>
              <w:t>Assessment Measure</w:t>
            </w:r>
          </w:p>
        </w:tc>
        <w:tc>
          <w:tcPr>
            <w:tcW w:w="7428" w:type="dxa"/>
          </w:tcPr>
          <w:p w14:paraId="66E79BBF" w14:textId="77777777" w:rsidR="00707703" w:rsidRPr="00817AA0" w:rsidRDefault="76C5D74F" w:rsidP="76C5D74F">
            <w:pPr>
              <w:tabs>
                <w:tab w:val="left" w:pos="360"/>
                <w:tab w:val="left" w:pos="720"/>
              </w:tabs>
              <w:rPr>
                <w:rFonts w:asciiTheme="majorHAnsi" w:hAnsiTheme="majorHAnsi"/>
                <w:sz w:val="20"/>
                <w:szCs w:val="20"/>
                <w:highlight w:val="yellow"/>
              </w:rPr>
            </w:pPr>
            <w:r w:rsidRPr="76C5D74F">
              <w:rPr>
                <w:rFonts w:asciiTheme="majorHAnsi" w:hAnsiTheme="majorHAnsi" w:cs="Times New Roman"/>
                <w:b/>
                <w:bCs/>
                <w:sz w:val="20"/>
                <w:szCs w:val="20"/>
              </w:rPr>
              <w:t xml:space="preserve">Successful defense of exhibition  </w:t>
            </w:r>
          </w:p>
        </w:tc>
      </w:tr>
      <w:tr w:rsidR="00707703" w:rsidRPr="00817AA0" w14:paraId="4FA686F9" w14:textId="77777777" w:rsidTr="76C5D74F">
        <w:tc>
          <w:tcPr>
            <w:tcW w:w="2148" w:type="dxa"/>
          </w:tcPr>
          <w:p w14:paraId="130A60B7" w14:textId="77777777" w:rsidR="00707703" w:rsidRPr="00AD1525" w:rsidRDefault="76C5D74F" w:rsidP="76C5D74F">
            <w:pPr>
              <w:rPr>
                <w:rFonts w:asciiTheme="majorHAnsi" w:hAnsiTheme="majorHAnsi"/>
                <w:b/>
                <w:bCs/>
                <w:sz w:val="20"/>
                <w:szCs w:val="20"/>
              </w:rPr>
            </w:pPr>
            <w:r w:rsidRPr="76C5D74F">
              <w:rPr>
                <w:rFonts w:asciiTheme="majorHAnsi" w:hAnsiTheme="majorHAnsi"/>
                <w:b/>
                <w:bCs/>
                <w:sz w:val="20"/>
                <w:szCs w:val="20"/>
              </w:rPr>
              <w:t xml:space="preserve">Assessment </w:t>
            </w:r>
          </w:p>
          <w:p w14:paraId="102D02E2" w14:textId="77777777" w:rsidR="00707703" w:rsidRPr="00817AA0" w:rsidRDefault="76C5D74F" w:rsidP="76C5D74F">
            <w:pPr>
              <w:rPr>
                <w:rFonts w:asciiTheme="majorHAnsi" w:hAnsiTheme="majorHAnsi"/>
                <w:sz w:val="20"/>
                <w:szCs w:val="20"/>
                <w:highlight w:val="yellow"/>
              </w:rPr>
            </w:pPr>
            <w:r w:rsidRPr="76C5D74F">
              <w:rPr>
                <w:rFonts w:asciiTheme="majorHAnsi" w:hAnsiTheme="majorHAnsi"/>
                <w:b/>
                <w:bCs/>
                <w:sz w:val="20"/>
                <w:szCs w:val="20"/>
              </w:rPr>
              <w:t>Timetable</w:t>
            </w:r>
          </w:p>
        </w:tc>
        <w:sdt>
          <w:sdtPr>
            <w:rPr>
              <w:rFonts w:asciiTheme="majorHAnsi" w:hAnsiTheme="majorHAnsi"/>
              <w:sz w:val="20"/>
              <w:szCs w:val="20"/>
              <w:highlight w:val="yellow"/>
            </w:rPr>
            <w:id w:val="-704556859"/>
          </w:sdtPr>
          <w:sdtEndPr/>
          <w:sdtContent>
            <w:sdt>
              <w:sdtPr>
                <w:rPr>
                  <w:rFonts w:asciiTheme="majorHAnsi" w:hAnsiTheme="majorHAnsi"/>
                  <w:sz w:val="20"/>
                  <w:szCs w:val="20"/>
                  <w:highlight w:val="yellow"/>
                </w:rPr>
                <w:id w:val="-206798215"/>
              </w:sdtPr>
              <w:sdtEndPr>
                <w:rPr>
                  <w:b/>
                </w:rPr>
              </w:sdtEndPr>
              <w:sdtContent>
                <w:sdt>
                  <w:sdtPr>
                    <w:rPr>
                      <w:rFonts w:asciiTheme="majorHAnsi" w:hAnsiTheme="majorHAnsi"/>
                      <w:sz w:val="20"/>
                      <w:szCs w:val="20"/>
                      <w:highlight w:val="yellow"/>
                    </w:rPr>
                    <w:id w:val="-893125588"/>
                  </w:sdtPr>
                  <w:sdtEndPr>
                    <w:rPr>
                      <w:b/>
                    </w:rPr>
                  </w:sdtEndPr>
                  <w:sdtContent>
                    <w:tc>
                      <w:tcPr>
                        <w:tcW w:w="7428" w:type="dxa"/>
                      </w:tcPr>
                      <w:p w14:paraId="29D446A2" w14:textId="77777777" w:rsidR="00707703" w:rsidRPr="00817AA0" w:rsidRDefault="003E7954" w:rsidP="00707703">
                        <w:pPr>
                          <w:rPr>
                            <w:rFonts w:asciiTheme="majorHAnsi" w:hAnsiTheme="majorHAnsi"/>
                            <w:sz w:val="20"/>
                            <w:szCs w:val="20"/>
                            <w:highlight w:val="yellow"/>
                          </w:rPr>
                        </w:pPr>
                        <w:sdt>
                          <w:sdtPr>
                            <w:rPr>
                              <w:rFonts w:asciiTheme="majorHAnsi" w:hAnsiTheme="majorHAnsi"/>
                              <w:sz w:val="20"/>
                              <w:szCs w:val="20"/>
                              <w:highlight w:val="yellow"/>
                            </w:rPr>
                            <w:id w:val="1624965355"/>
                          </w:sdtPr>
                          <w:sdtEndPr>
                            <w:rPr>
                              <w:b/>
                            </w:rPr>
                          </w:sdtEndPr>
                          <w:sdtContent>
                            <w:r w:rsidR="00707703">
                              <w:rPr>
                                <w:rFonts w:asciiTheme="majorHAnsi" w:hAnsiTheme="majorHAnsi" w:cs="Times New Roman"/>
                                <w:b/>
                                <w:sz w:val="20"/>
                                <w:szCs w:val="20"/>
                              </w:rPr>
                              <w:t>Portfolio of Work Assessed during capstone - Internship</w:t>
                            </w:r>
                          </w:sdtContent>
                        </w:sdt>
                        <w:r w:rsidR="00707703" w:rsidRPr="00AD1525">
                          <w:rPr>
                            <w:rFonts w:asciiTheme="majorHAnsi" w:hAnsiTheme="majorHAnsi" w:cs="Times New Roman"/>
                            <w:b/>
                            <w:sz w:val="20"/>
                            <w:szCs w:val="20"/>
                          </w:rPr>
                          <w:t xml:space="preserve">. </w:t>
                        </w:r>
                      </w:p>
                    </w:tc>
                  </w:sdtContent>
                </w:sdt>
              </w:sdtContent>
            </w:sdt>
          </w:sdtContent>
        </w:sdt>
      </w:tr>
      <w:tr w:rsidR="00707703" w:rsidRPr="006B394E" w14:paraId="1817082D" w14:textId="77777777" w:rsidTr="76C5D74F">
        <w:tc>
          <w:tcPr>
            <w:tcW w:w="2148" w:type="dxa"/>
          </w:tcPr>
          <w:p w14:paraId="4294DB4B" w14:textId="77777777" w:rsidR="00707703" w:rsidRPr="00817AA0" w:rsidRDefault="76C5D74F" w:rsidP="76C5D74F">
            <w:pPr>
              <w:rPr>
                <w:rFonts w:asciiTheme="majorHAnsi" w:hAnsiTheme="majorHAnsi"/>
                <w:b/>
                <w:bCs/>
                <w:sz w:val="20"/>
                <w:szCs w:val="20"/>
                <w:highlight w:val="yellow"/>
              </w:rPr>
            </w:pPr>
            <w:r w:rsidRPr="76C5D74F">
              <w:rPr>
                <w:rFonts w:asciiTheme="majorHAnsi" w:hAnsiTheme="majorHAnsi"/>
                <w:b/>
                <w:bCs/>
                <w:sz w:val="20"/>
                <w:szCs w:val="20"/>
              </w:rPr>
              <w:t>Who is responsible for assessing and reporting on the results?</w:t>
            </w:r>
          </w:p>
        </w:tc>
        <w:sdt>
          <w:sdtPr>
            <w:rPr>
              <w:rFonts w:asciiTheme="majorHAnsi" w:hAnsiTheme="majorHAnsi"/>
              <w:color w:val="808080" w:themeColor="background1" w:themeShade="80"/>
              <w:sz w:val="20"/>
              <w:szCs w:val="20"/>
              <w:highlight w:val="yellow"/>
            </w:rPr>
            <w:id w:val="-1668481202"/>
          </w:sdtPr>
          <w:sdtEndPr/>
          <w:sdtContent>
            <w:sdt>
              <w:sdtPr>
                <w:rPr>
                  <w:rFonts w:asciiTheme="majorHAnsi" w:hAnsiTheme="majorHAnsi"/>
                  <w:color w:val="808080" w:themeColor="background1" w:themeShade="80"/>
                  <w:sz w:val="20"/>
                  <w:szCs w:val="20"/>
                  <w:highlight w:val="yellow"/>
                </w:rPr>
                <w:id w:val="-1283270103"/>
              </w:sdtPr>
              <w:sdtEndPr>
                <w:rPr>
                  <w:b/>
                </w:rPr>
              </w:sdtEndPr>
              <w:sdtContent>
                <w:tc>
                  <w:tcPr>
                    <w:tcW w:w="7428" w:type="dxa"/>
                  </w:tcPr>
                  <w:p w14:paraId="63ADA81B" w14:textId="77777777" w:rsidR="00707703" w:rsidRPr="006B394E" w:rsidRDefault="00707703" w:rsidP="00707703">
                    <w:pPr>
                      <w:rPr>
                        <w:rFonts w:asciiTheme="majorHAnsi" w:hAnsiTheme="majorHAnsi"/>
                        <w:color w:val="808080" w:themeColor="background1" w:themeShade="80"/>
                        <w:sz w:val="20"/>
                        <w:szCs w:val="20"/>
                      </w:rPr>
                    </w:pPr>
                    <w:r w:rsidRPr="00AD1525">
                      <w:rPr>
                        <w:rFonts w:asciiTheme="majorHAnsi" w:hAnsiTheme="majorHAnsi" w:cs="Times New Roman"/>
                        <w:b/>
                        <w:sz w:val="20"/>
                        <w:szCs w:val="20"/>
                      </w:rPr>
                      <w:t>Faculty report to assessment committee and curriculum committee</w:t>
                    </w:r>
                  </w:p>
                </w:tc>
              </w:sdtContent>
            </w:sdt>
          </w:sdtContent>
        </w:sdt>
      </w:tr>
    </w:tbl>
    <w:p w14:paraId="02C9ECB3" w14:textId="77777777" w:rsidR="00CA269E" w:rsidRPr="00035E09" w:rsidRDefault="00575870" w:rsidP="76C5D74F">
      <w:pPr>
        <w:rPr>
          <w:rFonts w:asciiTheme="majorHAnsi" w:hAnsiTheme="majorHAnsi" w:cs="Arial"/>
          <w:i/>
          <w:iCs/>
          <w:sz w:val="20"/>
          <w:szCs w:val="20"/>
        </w:rPr>
      </w:pPr>
      <w:r w:rsidRPr="00035E09">
        <w:rPr>
          <w:rFonts w:asciiTheme="majorHAnsi" w:hAnsiTheme="majorHAnsi" w:cs="Arial"/>
          <w:i/>
          <w:sz w:val="20"/>
          <w:szCs w:val="20"/>
        </w:rPr>
        <w:tab/>
      </w:r>
      <w:r w:rsidRPr="76C5D74F">
        <w:rPr>
          <w:rFonts w:asciiTheme="majorHAnsi" w:hAnsiTheme="majorHAnsi" w:cs="Arial"/>
          <w:i/>
          <w:iCs/>
          <w:sz w:val="20"/>
          <w:szCs w:val="20"/>
        </w:rPr>
        <w:t>(Repeat if this new course will support</w:t>
      </w:r>
      <w:r w:rsidR="00CC6C15" w:rsidRPr="76C5D74F">
        <w:rPr>
          <w:rFonts w:asciiTheme="majorHAnsi" w:hAnsiTheme="majorHAnsi" w:cs="Arial"/>
          <w:i/>
          <w:iCs/>
          <w:sz w:val="20"/>
          <w:szCs w:val="20"/>
        </w:rPr>
        <w:t xml:space="preserve"> additional </w:t>
      </w:r>
      <w:r w:rsidRPr="76C5D74F">
        <w:rPr>
          <w:rFonts w:asciiTheme="majorHAnsi" w:hAnsiTheme="majorHAnsi" w:cs="Arial"/>
          <w:i/>
          <w:iCs/>
          <w:sz w:val="20"/>
          <w:szCs w:val="20"/>
        </w:rPr>
        <w:t xml:space="preserve">program-level </w:t>
      </w:r>
      <w:r w:rsidR="00CC6C15" w:rsidRPr="76C5D74F">
        <w:rPr>
          <w:rFonts w:asciiTheme="majorHAnsi" w:hAnsiTheme="majorHAnsi" w:cs="Arial"/>
          <w:i/>
          <w:iCs/>
          <w:sz w:val="20"/>
          <w:szCs w:val="20"/>
        </w:rPr>
        <w:t>outcomes)</w:t>
      </w:r>
    </w:p>
    <w:p w14:paraId="37814699" w14:textId="77777777" w:rsidR="002D2AF1" w:rsidRPr="00035E09" w:rsidRDefault="002D2AF1" w:rsidP="002D2AF1">
      <w:pPr>
        <w:spacing w:after="240" w:line="240" w:lineRule="auto"/>
        <w:rPr>
          <w:rFonts w:asciiTheme="majorHAnsi" w:hAnsiTheme="majorHAnsi" w:cs="Arial"/>
          <w:b/>
          <w:sz w:val="2"/>
          <w:szCs w:val="20"/>
          <w:u w:val="single"/>
        </w:rPr>
      </w:pPr>
    </w:p>
    <w:p w14:paraId="687E17E5" w14:textId="178A32EC" w:rsidR="00C334FF" w:rsidRPr="00035E09" w:rsidRDefault="76C5D74F" w:rsidP="76C5D74F">
      <w:pPr>
        <w:tabs>
          <w:tab w:val="left" w:pos="360"/>
          <w:tab w:val="left" w:pos="810"/>
        </w:tabs>
        <w:spacing w:after="0"/>
        <w:rPr>
          <w:rFonts w:asciiTheme="majorHAnsi" w:hAnsiTheme="majorHAnsi" w:cs="Arial"/>
          <w:b/>
          <w:bCs/>
          <w:u w:val="single"/>
        </w:rPr>
      </w:pPr>
      <w:r w:rsidRPr="76C5D74F">
        <w:rPr>
          <w:rFonts w:asciiTheme="majorHAnsi" w:hAnsiTheme="majorHAnsi" w:cs="Arial"/>
        </w:rPr>
        <w:t xml:space="preserve"> </w:t>
      </w:r>
      <w:r w:rsidRPr="76C5D74F">
        <w:rPr>
          <w:rFonts w:asciiTheme="majorHAnsi" w:hAnsiTheme="majorHAnsi" w:cs="Arial"/>
          <w:b/>
          <w:bCs/>
          <w:u w:val="single"/>
        </w:rPr>
        <w:t>Course-Level Outcomes</w:t>
      </w:r>
    </w:p>
    <w:p w14:paraId="695D4351" w14:textId="7E83EA1D" w:rsidR="00575870" w:rsidRPr="00035E09" w:rsidRDefault="76C5D74F" w:rsidP="76C5D74F">
      <w:pPr>
        <w:tabs>
          <w:tab w:val="left" w:pos="360"/>
          <w:tab w:val="left" w:pos="810"/>
        </w:tabs>
        <w:spacing w:after="0"/>
        <w:rPr>
          <w:rFonts w:asciiTheme="majorHAnsi" w:hAnsiTheme="majorHAnsi" w:cs="Arial"/>
          <w:sz w:val="20"/>
          <w:szCs w:val="20"/>
        </w:rPr>
      </w:pPr>
      <w:r w:rsidRPr="76C5D74F">
        <w:rPr>
          <w:rFonts w:asciiTheme="majorHAnsi" w:hAnsiTheme="majorHAnsi" w:cs="Arial"/>
          <w:sz w:val="20"/>
          <w:szCs w:val="20"/>
        </w:rPr>
        <w:t xml:space="preserve">25. What are the course-level outcomes for students enrolled in this course and the associated assessment measures? </w:t>
      </w:r>
    </w:p>
    <w:p w14:paraId="6B17A3D3" w14:textId="77777777" w:rsidR="00E70B06" w:rsidRPr="00035E09"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E3A18" w:rsidRPr="00035E09" w14:paraId="721F26C5" w14:textId="77777777" w:rsidTr="76C5D74F">
        <w:tc>
          <w:tcPr>
            <w:tcW w:w="2148" w:type="dxa"/>
          </w:tcPr>
          <w:p w14:paraId="775149E6" w14:textId="7291A841" w:rsidR="00BE3A18" w:rsidRPr="00035E09" w:rsidRDefault="76C5D74F" w:rsidP="76C5D74F">
            <w:pPr>
              <w:jc w:val="center"/>
              <w:rPr>
                <w:rFonts w:asciiTheme="majorHAnsi" w:hAnsiTheme="majorHAnsi"/>
                <w:b/>
                <w:bCs/>
                <w:sz w:val="20"/>
                <w:szCs w:val="20"/>
              </w:rPr>
            </w:pPr>
            <w:r w:rsidRPr="76C5D74F">
              <w:rPr>
                <w:rFonts w:asciiTheme="majorHAnsi" w:hAnsiTheme="majorHAnsi"/>
                <w:b/>
                <w:bCs/>
                <w:sz w:val="20"/>
                <w:szCs w:val="20"/>
              </w:rPr>
              <w:t>Outcome 1</w:t>
            </w:r>
          </w:p>
          <w:p w14:paraId="048CE708" w14:textId="77777777" w:rsidR="00BE3A18" w:rsidRPr="00035E09" w:rsidRDefault="00BE3A18" w:rsidP="00707703">
            <w:pPr>
              <w:rPr>
                <w:rFonts w:asciiTheme="majorHAnsi" w:hAnsiTheme="majorHAnsi"/>
                <w:sz w:val="20"/>
                <w:szCs w:val="20"/>
              </w:rPr>
            </w:pPr>
          </w:p>
        </w:tc>
        <w:sdt>
          <w:sdtPr>
            <w:rPr>
              <w:rFonts w:asciiTheme="majorHAnsi" w:hAnsiTheme="majorHAnsi"/>
              <w:b/>
              <w:sz w:val="20"/>
              <w:szCs w:val="20"/>
            </w:rPr>
            <w:id w:val="1984118030"/>
          </w:sdtPr>
          <w:sdtEndPr/>
          <w:sdtContent>
            <w:tc>
              <w:tcPr>
                <w:tcW w:w="7428" w:type="dxa"/>
              </w:tcPr>
              <w:p w14:paraId="2C87D5BB" w14:textId="03207F0D" w:rsidR="00BE3A18" w:rsidRPr="00035E09" w:rsidRDefault="00707703" w:rsidP="00707703">
                <w:pPr>
                  <w:rPr>
                    <w:rFonts w:asciiTheme="majorHAnsi" w:hAnsiTheme="majorHAnsi"/>
                    <w:b/>
                    <w:sz w:val="20"/>
                    <w:szCs w:val="20"/>
                  </w:rPr>
                </w:pPr>
                <w:r>
                  <w:rPr>
                    <w:rFonts w:asciiTheme="majorHAnsi" w:hAnsiTheme="majorHAnsi"/>
                    <w:b/>
                    <w:sz w:val="20"/>
                    <w:szCs w:val="20"/>
                  </w:rPr>
                  <w:t xml:space="preserve">SWBAT </w:t>
                </w:r>
                <w:r>
                  <w:rPr>
                    <w:rFonts w:asciiTheme="majorHAnsi" w:hAnsiTheme="majorHAnsi"/>
                    <w:b/>
                    <w:color w:val="000000"/>
                  </w:rPr>
                  <w:t>write condition reports and catalogue entries, to appraise and accession and deaccession objects in a collection</w:t>
                </w:r>
              </w:p>
            </w:tc>
          </w:sdtContent>
        </w:sdt>
      </w:tr>
      <w:tr w:rsidR="00BE3A18" w:rsidRPr="00035E09" w14:paraId="087A726E" w14:textId="77777777" w:rsidTr="76C5D74F">
        <w:tc>
          <w:tcPr>
            <w:tcW w:w="2148" w:type="dxa"/>
          </w:tcPr>
          <w:p w14:paraId="301F4A7B" w14:textId="77777777" w:rsidR="00BE3A18" w:rsidRPr="00035E09" w:rsidRDefault="76C5D74F" w:rsidP="76C5D74F">
            <w:pPr>
              <w:rPr>
                <w:rFonts w:asciiTheme="majorHAnsi" w:hAnsiTheme="majorHAnsi"/>
                <w:sz w:val="20"/>
                <w:szCs w:val="20"/>
              </w:rPr>
            </w:pPr>
            <w:r w:rsidRPr="76C5D74F">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EndPr/>
          <w:sdtContent>
            <w:sdt>
              <w:sdtPr>
                <w:rPr>
                  <w:rFonts w:asciiTheme="majorHAnsi" w:hAnsiTheme="majorHAnsi"/>
                  <w:b/>
                  <w:sz w:val="20"/>
                  <w:szCs w:val="20"/>
                </w:rPr>
                <w:id w:val="854232706"/>
              </w:sdtPr>
              <w:sdtEndPr/>
              <w:sdtContent>
                <w:tc>
                  <w:tcPr>
                    <w:tcW w:w="7428" w:type="dxa"/>
                  </w:tcPr>
                  <w:p w14:paraId="7EA4763C" w14:textId="286D6732" w:rsidR="00BE3A18" w:rsidRPr="00035E09" w:rsidRDefault="003E7954" w:rsidP="00707703">
                    <w:pPr>
                      <w:rPr>
                        <w:rFonts w:asciiTheme="majorHAnsi" w:hAnsiTheme="majorHAnsi" w:cs="Times"/>
                        <w:b/>
                        <w:i/>
                        <w:sz w:val="20"/>
                        <w:szCs w:val="20"/>
                      </w:rPr>
                    </w:pPr>
                    <w:sdt>
                      <w:sdtPr>
                        <w:rPr>
                          <w:rFonts w:asciiTheme="majorHAnsi" w:hAnsiTheme="majorHAnsi"/>
                          <w:sz w:val="20"/>
                          <w:szCs w:val="20"/>
                        </w:rPr>
                        <w:id w:val="-201332830"/>
                      </w:sdtPr>
                      <w:sdtEndPr/>
                      <w:sdtContent>
                        <w:sdt>
                          <w:sdtPr>
                            <w:rPr>
                              <w:rFonts w:asciiTheme="majorHAnsi" w:hAnsiTheme="majorHAnsi"/>
                              <w:sz w:val="20"/>
                              <w:szCs w:val="20"/>
                            </w:rPr>
                            <w:id w:val="-1559006017"/>
                          </w:sdtPr>
                          <w:sdtEndPr>
                            <w:rPr>
                              <w:b/>
                            </w:rPr>
                          </w:sdtEndPr>
                          <w:sdtContent>
                            <w:r w:rsidR="00707703">
                              <w:rPr>
                                <w:rFonts w:asciiTheme="majorHAnsi" w:hAnsiTheme="majorHAnsi"/>
                                <w:sz w:val="20"/>
                                <w:szCs w:val="20"/>
                              </w:rPr>
                              <w:t xml:space="preserve">Lecture, discussion, and application: 1. </w:t>
                            </w:r>
                            <w:r w:rsidR="00707703">
                              <w:rPr>
                                <w:rFonts w:ascii="Arial" w:eastAsia="Times New Roman" w:hAnsi="Arial" w:cs="Arial"/>
                                <w:b/>
                                <w:color w:val="000000" w:themeColor="text1"/>
                                <w:sz w:val="20"/>
                                <w:szCs w:val="20"/>
                              </w:rPr>
                              <w:t xml:space="preserve">Handle objects appropriately including condition reports, accessioning, deaccessioning, and cataloguing </w:t>
                            </w:r>
                          </w:sdtContent>
                        </w:sdt>
                      </w:sdtContent>
                    </w:sdt>
                  </w:p>
                  <w:p w14:paraId="3F3D0243" w14:textId="275305F1" w:rsidR="00B74927" w:rsidRPr="00035E09" w:rsidRDefault="00B74927" w:rsidP="00B74927">
                    <w:pPr>
                      <w:rPr>
                        <w:rFonts w:asciiTheme="majorHAnsi" w:hAnsiTheme="majorHAnsi"/>
                      </w:rPr>
                    </w:pPr>
                  </w:p>
                  <w:p w14:paraId="228CA3F3" w14:textId="60A8D6FB" w:rsidR="00BE3A18" w:rsidRPr="00035E09" w:rsidRDefault="00BE3A18" w:rsidP="00707703">
                    <w:pPr>
                      <w:rPr>
                        <w:rFonts w:asciiTheme="majorHAnsi" w:hAnsiTheme="majorHAnsi" w:cs="Times"/>
                        <w:b/>
                        <w:sz w:val="20"/>
                        <w:szCs w:val="20"/>
                      </w:rPr>
                    </w:pPr>
                  </w:p>
                </w:tc>
              </w:sdtContent>
            </w:sdt>
          </w:sdtContent>
        </w:sdt>
      </w:tr>
      <w:tr w:rsidR="00BE3A18" w:rsidRPr="00035E09" w14:paraId="13E6BBAB" w14:textId="77777777" w:rsidTr="76C5D74F">
        <w:tc>
          <w:tcPr>
            <w:tcW w:w="2148" w:type="dxa"/>
          </w:tcPr>
          <w:p w14:paraId="5C848E92" w14:textId="77777777" w:rsidR="00BE3A18" w:rsidRPr="00035E09" w:rsidRDefault="76C5D74F" w:rsidP="76C5D74F">
            <w:pPr>
              <w:rPr>
                <w:rFonts w:asciiTheme="majorHAnsi" w:hAnsiTheme="majorHAnsi"/>
                <w:sz w:val="20"/>
                <w:szCs w:val="20"/>
              </w:rPr>
            </w:pPr>
            <w:r w:rsidRPr="76C5D74F">
              <w:rPr>
                <w:rFonts w:asciiTheme="majorHAnsi" w:hAnsiTheme="majorHAnsi"/>
                <w:sz w:val="20"/>
                <w:szCs w:val="20"/>
              </w:rPr>
              <w:t xml:space="preserve">Assessment Measure </w:t>
            </w:r>
          </w:p>
        </w:tc>
        <w:tc>
          <w:tcPr>
            <w:tcW w:w="7428" w:type="dxa"/>
          </w:tcPr>
          <w:p w14:paraId="645E621C" w14:textId="08449E0D" w:rsidR="00BE3A18" w:rsidRPr="00035E09" w:rsidRDefault="003E7954" w:rsidP="76C5D74F">
            <w:pPr>
              <w:rPr>
                <w:rFonts w:asciiTheme="majorHAnsi" w:hAnsiTheme="majorHAnsi"/>
                <w:b/>
                <w:bCs/>
                <w:sz w:val="20"/>
                <w:szCs w:val="20"/>
              </w:rPr>
            </w:pPr>
            <w:sdt>
              <w:sdtPr>
                <w:rPr>
                  <w:rFonts w:asciiTheme="majorHAnsi" w:hAnsiTheme="majorHAnsi"/>
                  <w:b/>
                  <w:bCs/>
                  <w:sz w:val="20"/>
                  <w:szCs w:val="20"/>
                </w:rPr>
                <w:id w:val="-1146274602"/>
              </w:sdtPr>
              <w:sdtEndPr/>
              <w:sdtContent>
                <w:r w:rsidR="76C5D74F" w:rsidRPr="76C5D74F">
                  <w:rPr>
                    <w:rFonts w:asciiTheme="majorHAnsi" w:hAnsiTheme="majorHAnsi" w:cs="Arial"/>
                    <w:sz w:val="20"/>
                    <w:szCs w:val="20"/>
                  </w:rPr>
                  <w:t>successfully complete a condition report</w:t>
                </w:r>
              </w:sdtContent>
            </w:sdt>
          </w:p>
        </w:tc>
      </w:tr>
      <w:tr w:rsidR="00707703" w:rsidRPr="00035E09" w14:paraId="734B3DEF" w14:textId="77777777" w:rsidTr="76C5D74F">
        <w:tc>
          <w:tcPr>
            <w:tcW w:w="2148" w:type="dxa"/>
          </w:tcPr>
          <w:p w14:paraId="4573E0DA" w14:textId="77777777" w:rsidR="00707703" w:rsidRPr="00035E09" w:rsidRDefault="00707703" w:rsidP="00707703">
            <w:pPr>
              <w:rPr>
                <w:rFonts w:asciiTheme="majorHAnsi" w:hAnsiTheme="majorHAnsi"/>
                <w:sz w:val="20"/>
                <w:szCs w:val="20"/>
              </w:rPr>
            </w:pPr>
          </w:p>
        </w:tc>
        <w:tc>
          <w:tcPr>
            <w:tcW w:w="7428" w:type="dxa"/>
          </w:tcPr>
          <w:p w14:paraId="0985F66C" w14:textId="77777777" w:rsidR="00707703" w:rsidRDefault="00707703" w:rsidP="003A4BC9">
            <w:pPr>
              <w:rPr>
                <w:rFonts w:asciiTheme="majorHAnsi" w:hAnsiTheme="majorHAnsi"/>
                <w:b/>
                <w:sz w:val="20"/>
                <w:szCs w:val="20"/>
              </w:rPr>
            </w:pPr>
          </w:p>
        </w:tc>
      </w:tr>
    </w:tbl>
    <w:p w14:paraId="6BB0D610" w14:textId="77777777" w:rsidR="00707703" w:rsidRDefault="00707703" w:rsidP="00707703">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07703" w:rsidRPr="00035E09" w14:paraId="2269A3CE" w14:textId="77777777" w:rsidTr="76C5D74F">
        <w:tc>
          <w:tcPr>
            <w:tcW w:w="2148" w:type="dxa"/>
          </w:tcPr>
          <w:p w14:paraId="5A96AB5E" w14:textId="71D2C02C" w:rsidR="00707703" w:rsidRPr="00035E09" w:rsidRDefault="76C5D74F" w:rsidP="76C5D74F">
            <w:pPr>
              <w:jc w:val="center"/>
              <w:rPr>
                <w:rFonts w:asciiTheme="majorHAnsi" w:hAnsiTheme="majorHAnsi"/>
                <w:b/>
                <w:bCs/>
                <w:sz w:val="20"/>
                <w:szCs w:val="20"/>
              </w:rPr>
            </w:pPr>
            <w:r w:rsidRPr="76C5D74F">
              <w:rPr>
                <w:rFonts w:asciiTheme="majorHAnsi" w:hAnsiTheme="majorHAnsi"/>
                <w:b/>
                <w:bCs/>
                <w:sz w:val="20"/>
                <w:szCs w:val="20"/>
              </w:rPr>
              <w:t>Outcome 2</w:t>
            </w:r>
          </w:p>
          <w:p w14:paraId="61391654" w14:textId="77777777" w:rsidR="00707703" w:rsidRPr="00035E09" w:rsidRDefault="00707703" w:rsidP="00707703">
            <w:pPr>
              <w:rPr>
                <w:rFonts w:asciiTheme="majorHAnsi" w:hAnsiTheme="majorHAnsi"/>
                <w:sz w:val="20"/>
                <w:szCs w:val="20"/>
              </w:rPr>
            </w:pPr>
          </w:p>
        </w:tc>
        <w:sdt>
          <w:sdtPr>
            <w:rPr>
              <w:rFonts w:asciiTheme="majorHAnsi" w:hAnsiTheme="majorHAnsi"/>
              <w:b/>
              <w:sz w:val="20"/>
              <w:szCs w:val="20"/>
            </w:rPr>
            <w:id w:val="1530910191"/>
          </w:sdtPr>
          <w:sdtEndPr/>
          <w:sdtContent>
            <w:tc>
              <w:tcPr>
                <w:tcW w:w="7428" w:type="dxa"/>
              </w:tcPr>
              <w:p w14:paraId="661A84E8" w14:textId="77777777" w:rsidR="00707703" w:rsidRPr="00035E09" w:rsidRDefault="00707703" w:rsidP="00707703">
                <w:pPr>
                  <w:rPr>
                    <w:rFonts w:asciiTheme="majorHAnsi" w:hAnsiTheme="majorHAnsi"/>
                    <w:b/>
                    <w:sz w:val="20"/>
                    <w:szCs w:val="20"/>
                  </w:rPr>
                </w:pPr>
                <w:r>
                  <w:rPr>
                    <w:rFonts w:asciiTheme="majorHAnsi" w:hAnsiTheme="majorHAnsi"/>
                    <w:b/>
                    <w:sz w:val="20"/>
                    <w:szCs w:val="20"/>
                  </w:rPr>
                  <w:t xml:space="preserve">SWBAT </w:t>
                </w:r>
                <w:r>
                  <w:rPr>
                    <w:rFonts w:asciiTheme="majorHAnsi" w:hAnsiTheme="majorHAnsi"/>
                    <w:b/>
                    <w:color w:val="000000"/>
                  </w:rPr>
                  <w:t>write condition reports and catalogue entries, to appraise and accession and deaccession objects in a collection</w:t>
                </w:r>
              </w:p>
            </w:tc>
          </w:sdtContent>
        </w:sdt>
      </w:tr>
      <w:tr w:rsidR="00707703" w:rsidRPr="00035E09" w14:paraId="2EBEADA0" w14:textId="77777777" w:rsidTr="76C5D74F">
        <w:tc>
          <w:tcPr>
            <w:tcW w:w="2148" w:type="dxa"/>
          </w:tcPr>
          <w:p w14:paraId="49BDE26A" w14:textId="77777777" w:rsidR="00707703" w:rsidRPr="00035E09" w:rsidRDefault="76C5D74F" w:rsidP="76C5D74F">
            <w:pPr>
              <w:rPr>
                <w:rFonts w:asciiTheme="majorHAnsi" w:hAnsiTheme="majorHAnsi"/>
                <w:sz w:val="20"/>
                <w:szCs w:val="20"/>
              </w:rPr>
            </w:pPr>
            <w:r w:rsidRPr="76C5D74F">
              <w:rPr>
                <w:rFonts w:asciiTheme="majorHAnsi" w:hAnsiTheme="majorHAnsi"/>
                <w:sz w:val="20"/>
                <w:szCs w:val="20"/>
              </w:rPr>
              <w:t>Which learning activities are responsible for this outcome?</w:t>
            </w:r>
          </w:p>
        </w:tc>
        <w:sdt>
          <w:sdtPr>
            <w:rPr>
              <w:rFonts w:asciiTheme="majorHAnsi" w:hAnsiTheme="majorHAnsi"/>
              <w:b/>
              <w:sz w:val="20"/>
              <w:szCs w:val="20"/>
            </w:rPr>
            <w:id w:val="-1770843124"/>
          </w:sdtPr>
          <w:sdtEndPr/>
          <w:sdtContent>
            <w:sdt>
              <w:sdtPr>
                <w:rPr>
                  <w:rFonts w:asciiTheme="majorHAnsi" w:hAnsiTheme="majorHAnsi"/>
                  <w:b/>
                  <w:sz w:val="20"/>
                  <w:szCs w:val="20"/>
                </w:rPr>
                <w:id w:val="1340119450"/>
              </w:sdtPr>
              <w:sdtEndPr/>
              <w:sdtContent>
                <w:tc>
                  <w:tcPr>
                    <w:tcW w:w="7428" w:type="dxa"/>
                  </w:tcPr>
                  <w:p w14:paraId="14A3C86A" w14:textId="1D926E6F" w:rsidR="00707703" w:rsidRPr="00035E09" w:rsidRDefault="003E7954" w:rsidP="00707703">
                    <w:pPr>
                      <w:rPr>
                        <w:rFonts w:asciiTheme="majorHAnsi" w:hAnsiTheme="majorHAnsi" w:cs="Times"/>
                        <w:b/>
                        <w:i/>
                        <w:sz w:val="20"/>
                        <w:szCs w:val="20"/>
                      </w:rPr>
                    </w:pPr>
                    <w:sdt>
                      <w:sdtPr>
                        <w:rPr>
                          <w:rFonts w:asciiTheme="majorHAnsi" w:hAnsiTheme="majorHAnsi"/>
                          <w:sz w:val="20"/>
                          <w:szCs w:val="20"/>
                        </w:rPr>
                        <w:id w:val="365261085"/>
                      </w:sdtPr>
                      <w:sdtEndPr/>
                      <w:sdtContent>
                        <w:sdt>
                          <w:sdtPr>
                            <w:rPr>
                              <w:rFonts w:asciiTheme="majorHAnsi" w:hAnsiTheme="majorHAnsi"/>
                              <w:sz w:val="20"/>
                              <w:szCs w:val="20"/>
                            </w:rPr>
                            <w:id w:val="-1305770598"/>
                          </w:sdtPr>
                          <w:sdtEndPr>
                            <w:rPr>
                              <w:b/>
                            </w:rPr>
                          </w:sdtEndPr>
                          <w:sdtContent>
                            <w:r w:rsidR="00707703">
                              <w:rPr>
                                <w:rFonts w:asciiTheme="majorHAnsi" w:hAnsiTheme="majorHAnsi"/>
                                <w:sz w:val="20"/>
                                <w:szCs w:val="20"/>
                              </w:rPr>
                              <w:t xml:space="preserve">Lecture, discussion, and application: </w:t>
                            </w:r>
                            <w:r w:rsidR="00707703">
                              <w:rPr>
                                <w:rFonts w:ascii="Arial" w:eastAsia="Times New Roman" w:hAnsi="Arial" w:cs="Arial"/>
                                <w:b/>
                                <w:color w:val="000000" w:themeColor="text1"/>
                                <w:sz w:val="20"/>
                                <w:szCs w:val="20"/>
                              </w:rPr>
                              <w:t>Perform registration transactions including the completion of the appropriate forms</w:t>
                            </w:r>
                          </w:sdtContent>
                        </w:sdt>
                      </w:sdtContent>
                    </w:sdt>
                  </w:p>
                  <w:p w14:paraId="6A4C3E0E" w14:textId="77777777" w:rsidR="00707703" w:rsidRPr="00035E09" w:rsidRDefault="00707703" w:rsidP="00707703">
                    <w:pPr>
                      <w:rPr>
                        <w:rFonts w:asciiTheme="majorHAnsi" w:hAnsiTheme="majorHAnsi"/>
                      </w:rPr>
                    </w:pPr>
                  </w:p>
                  <w:p w14:paraId="09F59E18" w14:textId="77777777" w:rsidR="00707703" w:rsidRPr="00035E09" w:rsidRDefault="00707703" w:rsidP="00707703">
                    <w:pPr>
                      <w:rPr>
                        <w:rFonts w:asciiTheme="majorHAnsi" w:hAnsiTheme="majorHAnsi" w:cs="Times"/>
                        <w:b/>
                        <w:sz w:val="20"/>
                        <w:szCs w:val="20"/>
                      </w:rPr>
                    </w:pPr>
                  </w:p>
                </w:tc>
              </w:sdtContent>
            </w:sdt>
          </w:sdtContent>
        </w:sdt>
      </w:tr>
      <w:tr w:rsidR="00707703" w:rsidRPr="00035E09" w14:paraId="2924AA36" w14:textId="77777777" w:rsidTr="76C5D74F">
        <w:tc>
          <w:tcPr>
            <w:tcW w:w="2148" w:type="dxa"/>
          </w:tcPr>
          <w:p w14:paraId="6417A1B9" w14:textId="77777777" w:rsidR="00707703" w:rsidRPr="00035E09" w:rsidRDefault="76C5D74F" w:rsidP="76C5D74F">
            <w:pPr>
              <w:rPr>
                <w:rFonts w:asciiTheme="majorHAnsi" w:hAnsiTheme="majorHAnsi"/>
                <w:sz w:val="20"/>
                <w:szCs w:val="20"/>
              </w:rPr>
            </w:pPr>
            <w:r w:rsidRPr="76C5D74F">
              <w:rPr>
                <w:rFonts w:asciiTheme="majorHAnsi" w:hAnsiTheme="majorHAnsi"/>
                <w:sz w:val="20"/>
                <w:szCs w:val="20"/>
              </w:rPr>
              <w:t xml:space="preserve">Assessment Measure </w:t>
            </w:r>
          </w:p>
        </w:tc>
        <w:tc>
          <w:tcPr>
            <w:tcW w:w="7428" w:type="dxa"/>
          </w:tcPr>
          <w:p w14:paraId="79A424CC" w14:textId="1C30860B" w:rsidR="00707703" w:rsidRPr="00035E09" w:rsidRDefault="003E7954" w:rsidP="76C5D74F">
            <w:pPr>
              <w:rPr>
                <w:rFonts w:asciiTheme="majorHAnsi" w:hAnsiTheme="majorHAnsi"/>
                <w:b/>
                <w:bCs/>
                <w:sz w:val="20"/>
                <w:szCs w:val="20"/>
              </w:rPr>
            </w:pPr>
            <w:sdt>
              <w:sdtPr>
                <w:rPr>
                  <w:rFonts w:asciiTheme="majorHAnsi" w:hAnsiTheme="majorHAnsi"/>
                  <w:b/>
                  <w:bCs/>
                  <w:sz w:val="20"/>
                  <w:szCs w:val="20"/>
                </w:rPr>
                <w:id w:val="-1307162449"/>
              </w:sdtPr>
              <w:sdtEndPr/>
              <w:sdtContent>
                <w:r w:rsidR="76C5D74F" w:rsidRPr="76C5D74F">
                  <w:rPr>
                    <w:rFonts w:asciiTheme="majorHAnsi" w:hAnsiTheme="majorHAnsi" w:cs="Arial"/>
                    <w:sz w:val="20"/>
                    <w:szCs w:val="20"/>
                  </w:rPr>
                  <w:t>successfully complete a deaccessioning form</w:t>
                </w:r>
              </w:sdtContent>
            </w:sdt>
          </w:p>
        </w:tc>
      </w:tr>
      <w:tr w:rsidR="00707703" w:rsidRPr="00035E09" w14:paraId="3389AFC0" w14:textId="77777777" w:rsidTr="76C5D74F">
        <w:tc>
          <w:tcPr>
            <w:tcW w:w="2148" w:type="dxa"/>
          </w:tcPr>
          <w:p w14:paraId="7EA29615" w14:textId="77777777" w:rsidR="00707703" w:rsidRPr="00035E09" w:rsidRDefault="00707703" w:rsidP="00707703">
            <w:pPr>
              <w:rPr>
                <w:rFonts w:asciiTheme="majorHAnsi" w:hAnsiTheme="majorHAnsi"/>
                <w:sz w:val="20"/>
                <w:szCs w:val="20"/>
              </w:rPr>
            </w:pPr>
          </w:p>
        </w:tc>
        <w:tc>
          <w:tcPr>
            <w:tcW w:w="7428" w:type="dxa"/>
          </w:tcPr>
          <w:p w14:paraId="3E6493DF" w14:textId="77777777" w:rsidR="00707703" w:rsidRDefault="00707703" w:rsidP="00707703">
            <w:pPr>
              <w:rPr>
                <w:rFonts w:asciiTheme="majorHAnsi" w:hAnsiTheme="majorHAnsi"/>
                <w:b/>
                <w:sz w:val="20"/>
                <w:szCs w:val="20"/>
              </w:rPr>
            </w:pPr>
          </w:p>
        </w:tc>
      </w:tr>
    </w:tbl>
    <w:p w14:paraId="547BD4CF" w14:textId="77777777" w:rsidR="00707703" w:rsidRDefault="00707703" w:rsidP="00707703">
      <w:pPr>
        <w:tabs>
          <w:tab w:val="left" w:pos="360"/>
          <w:tab w:val="left" w:pos="720"/>
        </w:tabs>
        <w:spacing w:after="0" w:line="240" w:lineRule="auto"/>
        <w:rPr>
          <w:rFonts w:ascii="Arial" w:eastAsia="Times New Roman" w:hAnsi="Arial" w:cs="Arial"/>
          <w:b/>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707703" w:rsidRPr="00035E09" w14:paraId="704326D9" w14:textId="77777777" w:rsidTr="76C5D74F">
        <w:tc>
          <w:tcPr>
            <w:tcW w:w="2148" w:type="dxa"/>
          </w:tcPr>
          <w:p w14:paraId="0D41D5F2" w14:textId="5F7B3274" w:rsidR="00707703" w:rsidRPr="00035E09" w:rsidRDefault="76C5D74F" w:rsidP="76C5D74F">
            <w:pPr>
              <w:jc w:val="center"/>
              <w:rPr>
                <w:rFonts w:asciiTheme="majorHAnsi" w:hAnsiTheme="majorHAnsi"/>
                <w:b/>
                <w:bCs/>
                <w:sz w:val="20"/>
                <w:szCs w:val="20"/>
              </w:rPr>
            </w:pPr>
            <w:r w:rsidRPr="76C5D74F">
              <w:rPr>
                <w:rFonts w:asciiTheme="majorHAnsi" w:hAnsiTheme="majorHAnsi"/>
                <w:b/>
                <w:bCs/>
                <w:sz w:val="20"/>
                <w:szCs w:val="20"/>
              </w:rPr>
              <w:t>Outcome 3</w:t>
            </w:r>
          </w:p>
          <w:p w14:paraId="31B94B0E" w14:textId="77777777" w:rsidR="00707703" w:rsidRPr="00035E09" w:rsidRDefault="00707703" w:rsidP="00707703">
            <w:pPr>
              <w:rPr>
                <w:rFonts w:asciiTheme="majorHAnsi" w:hAnsiTheme="majorHAnsi"/>
                <w:sz w:val="20"/>
                <w:szCs w:val="20"/>
              </w:rPr>
            </w:pPr>
          </w:p>
        </w:tc>
        <w:sdt>
          <w:sdtPr>
            <w:rPr>
              <w:rFonts w:asciiTheme="majorHAnsi" w:hAnsiTheme="majorHAnsi"/>
              <w:b/>
              <w:sz w:val="20"/>
              <w:szCs w:val="20"/>
            </w:rPr>
            <w:id w:val="-1585455973"/>
          </w:sdtPr>
          <w:sdtEndPr/>
          <w:sdtContent>
            <w:tc>
              <w:tcPr>
                <w:tcW w:w="7428" w:type="dxa"/>
              </w:tcPr>
              <w:p w14:paraId="2C811D05" w14:textId="77777777" w:rsidR="00707703" w:rsidRPr="00035E09" w:rsidRDefault="00707703" w:rsidP="00707703">
                <w:pPr>
                  <w:rPr>
                    <w:rFonts w:asciiTheme="majorHAnsi" w:hAnsiTheme="majorHAnsi"/>
                    <w:b/>
                    <w:sz w:val="20"/>
                    <w:szCs w:val="20"/>
                  </w:rPr>
                </w:pPr>
                <w:r>
                  <w:rPr>
                    <w:rFonts w:asciiTheme="majorHAnsi" w:hAnsiTheme="majorHAnsi"/>
                    <w:b/>
                    <w:sz w:val="20"/>
                    <w:szCs w:val="20"/>
                  </w:rPr>
                  <w:t xml:space="preserve">SWBAT </w:t>
                </w:r>
                <w:r>
                  <w:rPr>
                    <w:rFonts w:asciiTheme="majorHAnsi" w:hAnsiTheme="majorHAnsi"/>
                    <w:b/>
                    <w:color w:val="000000"/>
                  </w:rPr>
                  <w:t>write condition reports and catalogue entries, to appraise and accession and deaccession objects in a collection</w:t>
                </w:r>
              </w:p>
            </w:tc>
          </w:sdtContent>
        </w:sdt>
      </w:tr>
      <w:tr w:rsidR="00707703" w:rsidRPr="00035E09" w14:paraId="2C1DADB4" w14:textId="77777777" w:rsidTr="76C5D74F">
        <w:tc>
          <w:tcPr>
            <w:tcW w:w="2148" w:type="dxa"/>
          </w:tcPr>
          <w:p w14:paraId="5B365176" w14:textId="77777777" w:rsidR="00707703" w:rsidRPr="00035E09" w:rsidRDefault="76C5D74F" w:rsidP="76C5D74F">
            <w:pPr>
              <w:rPr>
                <w:rFonts w:asciiTheme="majorHAnsi" w:hAnsiTheme="majorHAnsi"/>
                <w:sz w:val="20"/>
                <w:szCs w:val="20"/>
              </w:rPr>
            </w:pPr>
            <w:r w:rsidRPr="76C5D74F">
              <w:rPr>
                <w:rFonts w:asciiTheme="majorHAnsi" w:hAnsiTheme="majorHAnsi"/>
                <w:sz w:val="20"/>
                <w:szCs w:val="20"/>
              </w:rPr>
              <w:t>Which learning activities are responsible for this outcome?</w:t>
            </w:r>
          </w:p>
        </w:tc>
        <w:sdt>
          <w:sdtPr>
            <w:rPr>
              <w:rFonts w:asciiTheme="majorHAnsi" w:hAnsiTheme="majorHAnsi"/>
              <w:b/>
              <w:sz w:val="20"/>
              <w:szCs w:val="20"/>
            </w:rPr>
            <w:id w:val="-1852631573"/>
          </w:sdtPr>
          <w:sdtEndPr/>
          <w:sdtContent>
            <w:sdt>
              <w:sdtPr>
                <w:rPr>
                  <w:rFonts w:asciiTheme="majorHAnsi" w:hAnsiTheme="majorHAnsi"/>
                  <w:b/>
                  <w:sz w:val="20"/>
                  <w:szCs w:val="20"/>
                </w:rPr>
                <w:id w:val="549661042"/>
              </w:sdtPr>
              <w:sdtEndPr/>
              <w:sdtContent>
                <w:tc>
                  <w:tcPr>
                    <w:tcW w:w="7428" w:type="dxa"/>
                  </w:tcPr>
                  <w:p w14:paraId="4DDFF4CE" w14:textId="40D679E0" w:rsidR="00707703" w:rsidRPr="00035E09" w:rsidRDefault="003E7954" w:rsidP="00707703">
                    <w:pPr>
                      <w:rPr>
                        <w:rFonts w:asciiTheme="majorHAnsi" w:hAnsiTheme="majorHAnsi" w:cs="Times"/>
                        <w:b/>
                        <w:i/>
                        <w:sz w:val="20"/>
                        <w:szCs w:val="20"/>
                      </w:rPr>
                    </w:pPr>
                    <w:sdt>
                      <w:sdtPr>
                        <w:rPr>
                          <w:rFonts w:asciiTheme="majorHAnsi" w:hAnsiTheme="majorHAnsi"/>
                          <w:sz w:val="20"/>
                          <w:szCs w:val="20"/>
                        </w:rPr>
                        <w:id w:val="925461257"/>
                      </w:sdtPr>
                      <w:sdtEndPr/>
                      <w:sdtContent>
                        <w:sdt>
                          <w:sdtPr>
                            <w:rPr>
                              <w:rFonts w:asciiTheme="majorHAnsi" w:hAnsiTheme="majorHAnsi"/>
                              <w:sz w:val="20"/>
                              <w:szCs w:val="20"/>
                            </w:rPr>
                            <w:id w:val="-1728216548"/>
                          </w:sdtPr>
                          <w:sdtEndPr>
                            <w:rPr>
                              <w:b/>
                            </w:rPr>
                          </w:sdtEndPr>
                          <w:sdtContent>
                            <w:r w:rsidR="00707703">
                              <w:rPr>
                                <w:rFonts w:asciiTheme="majorHAnsi" w:hAnsiTheme="majorHAnsi"/>
                                <w:sz w:val="20"/>
                                <w:szCs w:val="20"/>
                              </w:rPr>
                              <w:t xml:space="preserve">Lecture, discussion, and application: </w:t>
                            </w:r>
                            <w:r w:rsidR="00707703">
                              <w:rPr>
                                <w:rFonts w:ascii="Arial" w:eastAsia="Times New Roman" w:hAnsi="Arial" w:cs="Arial"/>
                                <w:b/>
                                <w:color w:val="000000" w:themeColor="text1"/>
                                <w:sz w:val="20"/>
                                <w:szCs w:val="20"/>
                              </w:rPr>
                              <w:t>Write and speak knowledgeably about conservation issues, museum law, and the evaluation of collections s</w:t>
                            </w:r>
                          </w:sdtContent>
                        </w:sdt>
                      </w:sdtContent>
                    </w:sdt>
                  </w:p>
                  <w:p w14:paraId="23BF73FB" w14:textId="77777777" w:rsidR="00707703" w:rsidRPr="00035E09" w:rsidRDefault="00707703" w:rsidP="00707703">
                    <w:pPr>
                      <w:rPr>
                        <w:rFonts w:asciiTheme="majorHAnsi" w:hAnsiTheme="majorHAnsi"/>
                      </w:rPr>
                    </w:pPr>
                  </w:p>
                  <w:p w14:paraId="02D1224E" w14:textId="77777777" w:rsidR="00707703" w:rsidRPr="00035E09" w:rsidRDefault="00707703" w:rsidP="00707703">
                    <w:pPr>
                      <w:rPr>
                        <w:rFonts w:asciiTheme="majorHAnsi" w:hAnsiTheme="majorHAnsi" w:cs="Times"/>
                        <w:b/>
                        <w:sz w:val="20"/>
                        <w:szCs w:val="20"/>
                      </w:rPr>
                    </w:pPr>
                  </w:p>
                </w:tc>
              </w:sdtContent>
            </w:sdt>
          </w:sdtContent>
        </w:sdt>
      </w:tr>
      <w:tr w:rsidR="00707703" w:rsidRPr="00035E09" w14:paraId="5FD78D5D" w14:textId="77777777" w:rsidTr="76C5D74F">
        <w:tc>
          <w:tcPr>
            <w:tcW w:w="2148" w:type="dxa"/>
          </w:tcPr>
          <w:p w14:paraId="099DA20C" w14:textId="77777777" w:rsidR="00707703" w:rsidRPr="00035E09" w:rsidRDefault="76C5D74F" w:rsidP="76C5D74F">
            <w:pPr>
              <w:rPr>
                <w:rFonts w:asciiTheme="majorHAnsi" w:hAnsiTheme="majorHAnsi"/>
                <w:sz w:val="20"/>
                <w:szCs w:val="20"/>
              </w:rPr>
            </w:pPr>
            <w:r w:rsidRPr="76C5D74F">
              <w:rPr>
                <w:rFonts w:asciiTheme="majorHAnsi" w:hAnsiTheme="majorHAnsi"/>
                <w:sz w:val="20"/>
                <w:szCs w:val="20"/>
              </w:rPr>
              <w:t xml:space="preserve">Assessment Measure </w:t>
            </w:r>
          </w:p>
        </w:tc>
        <w:tc>
          <w:tcPr>
            <w:tcW w:w="7428" w:type="dxa"/>
          </w:tcPr>
          <w:p w14:paraId="7F5E4DB1" w14:textId="0D24420E" w:rsidR="00707703" w:rsidRPr="00035E09" w:rsidRDefault="003E7954" w:rsidP="76C5D74F">
            <w:pPr>
              <w:rPr>
                <w:rFonts w:asciiTheme="majorHAnsi" w:hAnsiTheme="majorHAnsi"/>
                <w:b/>
                <w:bCs/>
                <w:sz w:val="20"/>
                <w:szCs w:val="20"/>
              </w:rPr>
            </w:pPr>
            <w:sdt>
              <w:sdtPr>
                <w:rPr>
                  <w:rFonts w:asciiTheme="majorHAnsi" w:hAnsiTheme="majorHAnsi"/>
                  <w:b/>
                  <w:bCs/>
                  <w:sz w:val="20"/>
                  <w:szCs w:val="20"/>
                </w:rPr>
                <w:id w:val="-946462265"/>
              </w:sdtPr>
              <w:sdtEndPr/>
              <w:sdtContent>
                <w:r w:rsidR="76C5D74F" w:rsidRPr="76C5D74F">
                  <w:rPr>
                    <w:rFonts w:asciiTheme="majorHAnsi" w:hAnsiTheme="majorHAnsi" w:cs="Arial"/>
                    <w:sz w:val="20"/>
                    <w:szCs w:val="20"/>
                  </w:rPr>
                  <w:t>successfully complete a loan agreement</w:t>
                </w:r>
              </w:sdtContent>
            </w:sdt>
          </w:p>
        </w:tc>
      </w:tr>
      <w:tr w:rsidR="00707703" w:rsidRPr="00035E09" w14:paraId="167876C9" w14:textId="77777777" w:rsidTr="76C5D74F">
        <w:tc>
          <w:tcPr>
            <w:tcW w:w="2148" w:type="dxa"/>
          </w:tcPr>
          <w:p w14:paraId="6B57119C" w14:textId="77777777" w:rsidR="00707703" w:rsidRPr="00035E09" w:rsidRDefault="00707703" w:rsidP="00707703">
            <w:pPr>
              <w:rPr>
                <w:rFonts w:asciiTheme="majorHAnsi" w:hAnsiTheme="majorHAnsi"/>
                <w:sz w:val="20"/>
                <w:szCs w:val="20"/>
              </w:rPr>
            </w:pPr>
          </w:p>
        </w:tc>
        <w:tc>
          <w:tcPr>
            <w:tcW w:w="7428" w:type="dxa"/>
          </w:tcPr>
          <w:p w14:paraId="064B6BEF" w14:textId="77777777" w:rsidR="00707703" w:rsidRDefault="00707703" w:rsidP="00707703">
            <w:pPr>
              <w:rPr>
                <w:rFonts w:asciiTheme="majorHAnsi" w:hAnsiTheme="majorHAnsi"/>
                <w:b/>
                <w:sz w:val="20"/>
                <w:szCs w:val="20"/>
              </w:rPr>
            </w:pPr>
          </w:p>
        </w:tc>
      </w:tr>
    </w:tbl>
    <w:p w14:paraId="4530F786" w14:textId="2A0C2BA4" w:rsidR="00707703" w:rsidRDefault="00707703" w:rsidP="00707703">
      <w:pPr>
        <w:tabs>
          <w:tab w:val="left" w:pos="360"/>
          <w:tab w:val="left" w:pos="720"/>
        </w:tabs>
        <w:spacing w:after="0" w:line="240" w:lineRule="auto"/>
        <w:rPr>
          <w:rFonts w:asciiTheme="majorHAnsi" w:hAnsiTheme="majorHAnsi" w:cs="Arial"/>
          <w:sz w:val="20"/>
          <w:szCs w:val="20"/>
        </w:rPr>
      </w:pPr>
    </w:p>
    <w:p w14:paraId="4E8E6B8A" w14:textId="77777777" w:rsidR="00895557" w:rsidRDefault="00895557">
      <w:pPr>
        <w:rPr>
          <w:rFonts w:asciiTheme="majorHAnsi" w:hAnsiTheme="majorHAnsi" w:cs="Arial"/>
          <w:sz w:val="20"/>
          <w:szCs w:val="20"/>
        </w:rPr>
      </w:pPr>
      <w:r w:rsidRPr="00035E09">
        <w:rPr>
          <w:rFonts w:asciiTheme="majorHAnsi" w:hAnsiTheme="majorHAnsi" w:cs="Arial"/>
          <w:sz w:val="20"/>
          <w:szCs w:val="20"/>
        </w:rPr>
        <w:br w:type="page"/>
      </w:r>
    </w:p>
    <w:p w14:paraId="420547B0" w14:textId="77777777" w:rsidR="00707703" w:rsidRPr="00035E09" w:rsidRDefault="00707703">
      <w:pPr>
        <w:rPr>
          <w:rFonts w:asciiTheme="majorHAnsi" w:hAnsiTheme="majorHAnsi" w:cs="Arial"/>
          <w:sz w:val="20"/>
          <w:szCs w:val="20"/>
        </w:rPr>
      </w:pPr>
    </w:p>
    <w:p w14:paraId="48C0665F" w14:textId="77777777" w:rsidR="00895557" w:rsidRPr="00035E09" w:rsidRDefault="76C5D74F" w:rsidP="76C5D74F">
      <w:pPr>
        <w:tabs>
          <w:tab w:val="left" w:pos="360"/>
          <w:tab w:val="left" w:pos="720"/>
        </w:tabs>
        <w:spacing w:after="0" w:line="240" w:lineRule="auto"/>
        <w:jc w:val="center"/>
        <w:rPr>
          <w:rFonts w:asciiTheme="majorHAnsi" w:hAnsiTheme="majorHAnsi" w:cs="Arial"/>
          <w:b/>
          <w:bCs/>
          <w:sz w:val="28"/>
          <w:szCs w:val="28"/>
        </w:rPr>
      </w:pPr>
      <w:r w:rsidRPr="76C5D74F">
        <w:rPr>
          <w:rFonts w:asciiTheme="majorHAnsi" w:hAnsiTheme="majorHAnsi" w:cs="Arial"/>
          <w:b/>
          <w:bCs/>
          <w:sz w:val="28"/>
          <w:szCs w:val="28"/>
        </w:rPr>
        <w:t>Bulletin Changes</w:t>
      </w:r>
    </w:p>
    <w:p w14:paraId="1824312B" w14:textId="77777777" w:rsidR="00BD623D" w:rsidRPr="00035E09"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035E09" w14:paraId="033A44D8" w14:textId="77777777" w:rsidTr="76C5D74F">
        <w:tc>
          <w:tcPr>
            <w:tcW w:w="11016" w:type="dxa"/>
            <w:shd w:val="clear" w:color="auto" w:fill="D9D9D9" w:themeFill="background1" w:themeFillShade="D9"/>
          </w:tcPr>
          <w:p w14:paraId="3F7EEC41" w14:textId="77777777" w:rsidR="0015536A" w:rsidRPr="00035E09" w:rsidRDefault="76C5D74F" w:rsidP="76C5D74F">
            <w:pPr>
              <w:tabs>
                <w:tab w:val="left" w:pos="360"/>
                <w:tab w:val="left" w:pos="720"/>
              </w:tabs>
              <w:jc w:val="center"/>
              <w:rPr>
                <w:rFonts w:asciiTheme="majorHAnsi" w:hAnsiTheme="majorHAnsi" w:cs="Times New Roman"/>
                <w:b/>
                <w:bCs/>
                <w:color w:val="000000" w:themeColor="text1"/>
                <w:sz w:val="28"/>
                <w:szCs w:val="28"/>
              </w:rPr>
            </w:pPr>
            <w:r w:rsidRPr="76C5D74F">
              <w:rPr>
                <w:rFonts w:asciiTheme="majorHAnsi" w:hAnsiTheme="majorHAnsi" w:cs="Times New Roman"/>
                <w:b/>
                <w:bCs/>
                <w:color w:val="000000" w:themeColor="text1"/>
                <w:sz w:val="28"/>
                <w:szCs w:val="28"/>
              </w:rPr>
              <w:t xml:space="preserve">Instructions </w:t>
            </w:r>
          </w:p>
        </w:tc>
      </w:tr>
      <w:tr w:rsidR="00FB38CA" w:rsidRPr="00035E09" w14:paraId="531D2A83" w14:textId="77777777" w:rsidTr="76C5D74F">
        <w:tc>
          <w:tcPr>
            <w:tcW w:w="11016" w:type="dxa"/>
            <w:shd w:val="clear" w:color="auto" w:fill="F2F2F2" w:themeFill="background1" w:themeFillShade="F2"/>
          </w:tcPr>
          <w:p w14:paraId="6D6FD407" w14:textId="77777777" w:rsidR="0015536A" w:rsidRPr="00035E09" w:rsidRDefault="0015536A" w:rsidP="00FB38CA">
            <w:pPr>
              <w:tabs>
                <w:tab w:val="left" w:pos="360"/>
                <w:tab w:val="left" w:pos="720"/>
              </w:tabs>
              <w:jc w:val="center"/>
              <w:rPr>
                <w:rFonts w:asciiTheme="majorHAnsi" w:hAnsiTheme="majorHAnsi" w:cs="Times New Roman"/>
                <w:b/>
                <w:color w:val="000000" w:themeColor="text1"/>
                <w:sz w:val="18"/>
                <w:szCs w:val="24"/>
              </w:rPr>
            </w:pPr>
          </w:p>
          <w:p w14:paraId="76260E46" w14:textId="77777777" w:rsidR="0015536A" w:rsidRPr="00035E09" w:rsidRDefault="76C5D74F" w:rsidP="76C5D74F">
            <w:pPr>
              <w:rPr>
                <w:rFonts w:asciiTheme="majorHAnsi" w:hAnsiTheme="majorHAnsi" w:cs="Times New Roman"/>
                <w:b/>
                <w:bCs/>
                <w:color w:val="FF0000"/>
                <w:sz w:val="24"/>
                <w:szCs w:val="24"/>
              </w:rPr>
            </w:pPr>
            <w:r w:rsidRPr="76C5D74F">
              <w:rPr>
                <w:rFonts w:asciiTheme="majorHAnsi" w:hAnsiTheme="majorHAnsi" w:cs="Times New Roman"/>
                <w:b/>
                <w:bCs/>
                <w:color w:val="FF0000"/>
                <w:sz w:val="24"/>
                <w:szCs w:val="24"/>
              </w:rPr>
              <w:t xml:space="preserve">Please visit </w:t>
            </w:r>
            <w:hyperlink r:id="rId10">
              <w:r w:rsidRPr="76C5D74F">
                <w:rPr>
                  <w:rStyle w:val="Hyperlink"/>
                  <w:rFonts w:asciiTheme="majorHAnsi" w:hAnsiTheme="majorHAnsi" w:cs="Times New Roman"/>
                  <w:b/>
                  <w:bCs/>
                  <w:sz w:val="24"/>
                  <w:szCs w:val="24"/>
                </w:rPr>
                <w:t>http://www.astate.edu/a/registrar/students/bulletins/index.dot</w:t>
              </w:r>
            </w:hyperlink>
            <w:r w:rsidRPr="76C5D74F">
              <w:rPr>
                <w:rFonts w:asciiTheme="majorHAnsi" w:hAnsiTheme="majorHAnsi"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2CFE7C68" w14:textId="77777777" w:rsidR="0015536A" w:rsidRPr="00035E09" w:rsidRDefault="0015536A" w:rsidP="0015536A">
            <w:pPr>
              <w:rPr>
                <w:rFonts w:asciiTheme="majorHAnsi" w:hAnsiTheme="majorHAnsi" w:cs="Times New Roman"/>
                <w:b/>
                <w:color w:val="FF0000"/>
                <w:sz w:val="14"/>
                <w:szCs w:val="24"/>
              </w:rPr>
            </w:pPr>
          </w:p>
          <w:p w14:paraId="39F767B1" w14:textId="77777777" w:rsidR="0015536A" w:rsidRPr="00035E09" w:rsidRDefault="76C5D74F" w:rsidP="76C5D74F">
            <w:pPr>
              <w:ind w:left="360"/>
              <w:rPr>
                <w:rFonts w:asciiTheme="majorHAnsi" w:hAnsiTheme="majorHAnsi" w:cs="Arial"/>
                <w:b/>
                <w:bCs/>
                <w:color w:val="FF0000"/>
                <w:sz w:val="20"/>
                <w:szCs w:val="20"/>
              </w:rPr>
            </w:pPr>
            <w:r w:rsidRPr="76C5D74F">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035E09" w:rsidRDefault="00FB38CA" w:rsidP="00FB38CA">
            <w:pPr>
              <w:tabs>
                <w:tab w:val="left" w:pos="360"/>
                <w:tab w:val="left" w:pos="720"/>
              </w:tabs>
              <w:jc w:val="center"/>
              <w:rPr>
                <w:rFonts w:asciiTheme="majorHAnsi" w:hAnsiTheme="majorHAnsi" w:cs="Times New Roman"/>
                <w:b/>
                <w:color w:val="000000" w:themeColor="text1"/>
                <w:sz w:val="10"/>
                <w:szCs w:val="24"/>
                <w:u w:val="single"/>
              </w:rPr>
            </w:pPr>
          </w:p>
          <w:p w14:paraId="50DFF8CC" w14:textId="77777777" w:rsidR="0015536A" w:rsidRPr="00035E09" w:rsidRDefault="0015536A" w:rsidP="00FB38CA">
            <w:pPr>
              <w:tabs>
                <w:tab w:val="left" w:pos="360"/>
                <w:tab w:val="left" w:pos="720"/>
              </w:tabs>
              <w:jc w:val="center"/>
              <w:rPr>
                <w:rFonts w:asciiTheme="majorHAnsi" w:hAnsiTheme="majorHAnsi" w:cs="Times New Roman"/>
                <w:b/>
                <w:color w:val="000000" w:themeColor="text1"/>
                <w:sz w:val="10"/>
                <w:szCs w:val="24"/>
                <w:u w:val="single"/>
              </w:rPr>
            </w:pPr>
          </w:p>
          <w:p w14:paraId="3B5887C5" w14:textId="77777777" w:rsidR="00FB38CA" w:rsidRPr="00035E09" w:rsidRDefault="76C5D74F" w:rsidP="76C5D74F">
            <w:pPr>
              <w:tabs>
                <w:tab w:val="left" w:pos="360"/>
                <w:tab w:val="left" w:pos="720"/>
              </w:tabs>
              <w:rPr>
                <w:rFonts w:asciiTheme="majorHAnsi" w:hAnsiTheme="majorHAnsi" w:cs="Times New Roman"/>
                <w:strike/>
                <w:color w:val="000000" w:themeColor="text1"/>
                <w:sz w:val="24"/>
                <w:szCs w:val="24"/>
              </w:rPr>
            </w:pPr>
            <w:r w:rsidRPr="76C5D74F">
              <w:rPr>
                <w:rFonts w:asciiTheme="majorHAnsi" w:hAnsiTheme="majorHAnsi" w:cs="Times New Roman"/>
                <w:color w:val="000000" w:themeColor="text1"/>
                <w:sz w:val="24"/>
                <w:szCs w:val="24"/>
              </w:rPr>
              <w:t>- Deleted courses/credit hours should be marked with a red strike-through (</w:t>
            </w:r>
            <w:r w:rsidRPr="76C5D74F">
              <w:rPr>
                <w:rFonts w:asciiTheme="majorHAnsi" w:hAnsiTheme="majorHAnsi" w:cs="Times New Roman"/>
                <w:strike/>
                <w:color w:val="FF0000"/>
                <w:sz w:val="24"/>
                <w:szCs w:val="24"/>
              </w:rPr>
              <w:t>red strikethrough</w:t>
            </w:r>
            <w:r w:rsidRPr="76C5D74F">
              <w:rPr>
                <w:rFonts w:asciiTheme="majorHAnsi" w:hAnsiTheme="majorHAnsi" w:cs="Times New Roman"/>
                <w:color w:val="000000" w:themeColor="text1"/>
                <w:sz w:val="24"/>
                <w:szCs w:val="24"/>
              </w:rPr>
              <w:t>)</w:t>
            </w:r>
          </w:p>
          <w:p w14:paraId="4E5D6C5A" w14:textId="77777777" w:rsidR="00FB38CA" w:rsidRPr="00035E09" w:rsidRDefault="76C5D74F" w:rsidP="76C5D74F">
            <w:pPr>
              <w:tabs>
                <w:tab w:val="left" w:pos="360"/>
                <w:tab w:val="left" w:pos="720"/>
              </w:tabs>
              <w:rPr>
                <w:rFonts w:asciiTheme="majorHAnsi" w:hAnsiTheme="majorHAnsi" w:cs="Times New Roman"/>
                <w:strike/>
                <w:color w:val="FF0000"/>
                <w:sz w:val="24"/>
                <w:szCs w:val="24"/>
              </w:rPr>
            </w:pPr>
            <w:r w:rsidRPr="76C5D74F">
              <w:rPr>
                <w:rFonts w:asciiTheme="majorHAnsi" w:hAnsiTheme="majorHAnsi" w:cs="Times New Roman"/>
                <w:color w:val="000000" w:themeColor="text1"/>
                <w:sz w:val="24"/>
                <w:szCs w:val="24"/>
              </w:rPr>
              <w:t>- New credit hours and text changes should be listed in blue using enlarged font (</w:t>
            </w:r>
            <w:r w:rsidRPr="76C5D74F">
              <w:rPr>
                <w:rFonts w:asciiTheme="majorHAnsi" w:hAnsiTheme="majorHAnsi" w:cs="Times New Roman"/>
                <w:color w:val="548DD4" w:themeColor="text2" w:themeTint="99"/>
                <w:sz w:val="28"/>
                <w:szCs w:val="28"/>
              </w:rPr>
              <w:t>blue using enlarged font</w:t>
            </w:r>
            <w:r w:rsidRPr="76C5D74F">
              <w:rPr>
                <w:rFonts w:asciiTheme="majorHAnsi" w:hAnsiTheme="majorHAnsi" w:cs="Times New Roman"/>
                <w:color w:val="000000" w:themeColor="text1"/>
                <w:sz w:val="24"/>
                <w:szCs w:val="24"/>
              </w:rPr>
              <w:t>).</w:t>
            </w:r>
            <w:r w:rsidRPr="76C5D74F">
              <w:rPr>
                <w:rFonts w:asciiTheme="majorHAnsi" w:hAnsiTheme="majorHAnsi" w:cs="Times New Roman"/>
                <w:color w:val="548DD4" w:themeColor="text2" w:themeTint="99"/>
                <w:sz w:val="24"/>
                <w:szCs w:val="24"/>
              </w:rPr>
              <w:t xml:space="preserve"> </w:t>
            </w:r>
          </w:p>
          <w:p w14:paraId="7112A617" w14:textId="77777777" w:rsidR="00FB38CA" w:rsidRPr="00035E09" w:rsidRDefault="76C5D74F" w:rsidP="76C5D74F">
            <w:pPr>
              <w:tabs>
                <w:tab w:val="left" w:pos="360"/>
                <w:tab w:val="left" w:pos="720"/>
              </w:tabs>
              <w:rPr>
                <w:rFonts w:asciiTheme="majorHAnsi" w:hAnsiTheme="majorHAnsi" w:cs="Times New Roman"/>
                <w:color w:val="000000" w:themeColor="text1"/>
                <w:sz w:val="24"/>
                <w:szCs w:val="24"/>
              </w:rPr>
            </w:pPr>
            <w:r w:rsidRPr="76C5D74F">
              <w:rPr>
                <w:rFonts w:asciiTheme="majorHAnsi" w:hAnsiTheme="majorHAnsi" w:cs="Times New Roman"/>
                <w:color w:val="000000" w:themeColor="text1"/>
                <w:sz w:val="24"/>
                <w:szCs w:val="24"/>
              </w:rPr>
              <w:t>- Any new courses should be listed in blue bold italics using enlarged font (</w:t>
            </w:r>
            <w:r w:rsidRPr="76C5D74F">
              <w:rPr>
                <w:rFonts w:asciiTheme="majorHAnsi" w:hAnsiTheme="majorHAnsi" w:cs="Times New Roman"/>
                <w:b/>
                <w:bCs/>
                <w:i/>
                <w:iCs/>
                <w:color w:val="548DD4" w:themeColor="text2" w:themeTint="99"/>
                <w:sz w:val="28"/>
                <w:szCs w:val="28"/>
              </w:rPr>
              <w:t>blue bold italics using enlarged font</w:t>
            </w:r>
            <w:r w:rsidRPr="76C5D74F">
              <w:rPr>
                <w:rFonts w:asciiTheme="majorHAnsi" w:hAnsiTheme="majorHAnsi" w:cs="Times New Roman"/>
                <w:color w:val="000000" w:themeColor="text1"/>
                <w:sz w:val="24"/>
                <w:szCs w:val="24"/>
              </w:rPr>
              <w:t>)</w:t>
            </w:r>
          </w:p>
          <w:p w14:paraId="737AA1AF" w14:textId="77777777" w:rsidR="0015536A" w:rsidRPr="00035E09" w:rsidRDefault="0015536A" w:rsidP="00FB38CA">
            <w:pPr>
              <w:tabs>
                <w:tab w:val="left" w:pos="360"/>
                <w:tab w:val="left" w:pos="720"/>
              </w:tabs>
              <w:rPr>
                <w:rFonts w:asciiTheme="majorHAnsi" w:hAnsiTheme="majorHAnsi" w:cs="Times New Roman"/>
                <w:b/>
                <w:color w:val="000000" w:themeColor="text1"/>
                <w:sz w:val="18"/>
                <w:szCs w:val="28"/>
              </w:rPr>
            </w:pPr>
          </w:p>
          <w:p w14:paraId="4299B4FA" w14:textId="77777777" w:rsidR="0008410E" w:rsidRPr="00035E09" w:rsidRDefault="0015536A" w:rsidP="76C5D74F">
            <w:pPr>
              <w:tabs>
                <w:tab w:val="left" w:pos="360"/>
                <w:tab w:val="left" w:pos="720"/>
              </w:tabs>
              <w:ind w:left="360"/>
              <w:rPr>
                <w:rFonts w:asciiTheme="majorHAnsi" w:hAnsiTheme="majorHAnsi" w:cs="Times New Roman"/>
                <w:i/>
                <w:iCs/>
                <w:sz w:val="20"/>
                <w:szCs w:val="20"/>
              </w:rPr>
            </w:pPr>
            <w:r w:rsidRPr="76C5D74F">
              <w:rPr>
                <w:rFonts w:asciiTheme="majorHAnsi" w:hAnsiTheme="majorHAnsi" w:cs="Times New Roman"/>
                <w:i/>
                <w:iCs/>
                <w:sz w:val="20"/>
                <w:szCs w:val="20"/>
              </w:rPr>
              <w:t xml:space="preserve">You can easily apply any of these changes by selecting the example text in the instructions above, double-clicking the ‘format painter’ icon </w:t>
            </w:r>
            <w:r w:rsidRPr="00035E09">
              <w:rPr>
                <w:rFonts w:asciiTheme="majorHAnsi" w:hAnsiTheme="majorHAnsi"/>
                <w:i/>
                <w:sz w:val="18"/>
              </w:rPr>
              <w:sym w:font="Wingdings" w:char="F0E0"/>
            </w:r>
            <w:r w:rsidRPr="76C5D74F">
              <w:rPr>
                <w:rFonts w:asciiTheme="majorHAnsi" w:hAnsiTheme="majorHAnsi" w:cs="Times New Roman"/>
                <w:i/>
                <w:iCs/>
                <w:sz w:val="20"/>
                <w:szCs w:val="20"/>
              </w:rPr>
              <w:t xml:space="preserve">  </w:t>
            </w:r>
            <w:r w:rsidRPr="00035E09">
              <w:rPr>
                <w:rFonts w:asciiTheme="majorHAnsi" w:hAnsiTheme="majorHAnsi"/>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76C5D74F">
              <w:rPr>
                <w:rFonts w:asciiTheme="majorHAnsi" w:hAnsiTheme="majorHAnsi" w:cs="Times New Roman"/>
                <w:i/>
                <w:iCs/>
                <w:sz w:val="20"/>
                <w:szCs w:val="20"/>
              </w:rPr>
              <w:t xml:space="preserve">, and selecting the text you would like to apply the change to. </w:t>
            </w:r>
          </w:p>
          <w:p w14:paraId="1DC0C525" w14:textId="77777777" w:rsidR="0015536A" w:rsidRPr="00035E09" w:rsidRDefault="76C5D74F" w:rsidP="76C5D74F">
            <w:pPr>
              <w:tabs>
                <w:tab w:val="left" w:pos="360"/>
                <w:tab w:val="left" w:pos="720"/>
              </w:tabs>
              <w:ind w:left="360"/>
              <w:jc w:val="center"/>
              <w:rPr>
                <w:rFonts w:asciiTheme="majorHAnsi" w:hAnsiTheme="majorHAnsi" w:cs="Times New Roman"/>
                <w:i/>
                <w:iCs/>
              </w:rPr>
            </w:pPr>
            <w:r w:rsidRPr="76C5D74F">
              <w:rPr>
                <w:rFonts w:asciiTheme="majorHAnsi" w:hAnsiTheme="majorHAnsi" w:cs="Times New Roman"/>
                <w:i/>
                <w:iCs/>
                <w:sz w:val="20"/>
                <w:szCs w:val="20"/>
              </w:rPr>
              <w:t xml:space="preserve">Please visit </w:t>
            </w:r>
            <w:hyperlink r:id="rId12">
              <w:r w:rsidRPr="76C5D74F">
                <w:rPr>
                  <w:rStyle w:val="Hyperlink"/>
                  <w:rFonts w:asciiTheme="majorHAnsi" w:hAnsiTheme="majorHAnsi" w:cs="Times New Roman"/>
                  <w:i/>
                  <w:iCs/>
                  <w:sz w:val="20"/>
                  <w:szCs w:val="20"/>
                </w:rPr>
                <w:t>https://youtu.be/yjdL2n4lZm4</w:t>
              </w:r>
            </w:hyperlink>
            <w:r w:rsidRPr="76C5D74F">
              <w:rPr>
                <w:rFonts w:asciiTheme="majorHAnsi" w:hAnsiTheme="majorHAnsi" w:cs="Times New Roman"/>
                <w:i/>
                <w:iCs/>
                <w:sz w:val="20"/>
                <w:szCs w:val="20"/>
              </w:rPr>
              <w:t xml:space="preserve"> for more detailed instructions.</w:t>
            </w:r>
          </w:p>
          <w:p w14:paraId="0757EC9E" w14:textId="77777777" w:rsidR="00FB38CA" w:rsidRPr="00035E09" w:rsidRDefault="00FB38CA" w:rsidP="00FB38CA">
            <w:pPr>
              <w:tabs>
                <w:tab w:val="left" w:pos="360"/>
                <w:tab w:val="left" w:pos="720"/>
              </w:tabs>
              <w:rPr>
                <w:rFonts w:asciiTheme="majorHAnsi" w:hAnsiTheme="majorHAnsi"/>
                <w:sz w:val="18"/>
                <w:szCs w:val="18"/>
              </w:rPr>
            </w:pPr>
          </w:p>
        </w:tc>
      </w:tr>
    </w:tbl>
    <w:p w14:paraId="20F4B783" w14:textId="77777777" w:rsidR="00661D25" w:rsidRPr="00035E09" w:rsidRDefault="00750AF6" w:rsidP="00D0686A">
      <w:pPr>
        <w:tabs>
          <w:tab w:val="left" w:pos="360"/>
          <w:tab w:val="left" w:pos="720"/>
        </w:tabs>
        <w:spacing w:after="0" w:line="240" w:lineRule="auto"/>
        <w:rPr>
          <w:rFonts w:asciiTheme="majorHAnsi" w:hAnsiTheme="majorHAnsi" w:cs="Arial"/>
          <w:sz w:val="18"/>
          <w:szCs w:val="18"/>
        </w:rPr>
      </w:pPr>
      <w:r w:rsidRPr="00035E09">
        <w:rPr>
          <w:rFonts w:asciiTheme="majorHAnsi" w:hAnsiTheme="majorHAnsi"/>
          <w:sz w:val="18"/>
          <w:szCs w:val="18"/>
        </w:rPr>
        <w:br/>
      </w:r>
    </w:p>
    <w:p w14:paraId="6730E0D9" w14:textId="77777777" w:rsidR="007227F4" w:rsidRPr="00035E09" w:rsidRDefault="007227F4">
      <w:pPr>
        <w:rPr>
          <w:rFonts w:asciiTheme="majorHAnsi" w:hAnsiTheme="majorHAnsi" w:cs="Arial"/>
          <w:sz w:val="18"/>
          <w:szCs w:val="18"/>
        </w:rPr>
      </w:pPr>
    </w:p>
    <w:sdt>
      <w:sdtPr>
        <w:rPr>
          <w:rFonts w:asciiTheme="majorHAnsi" w:hAnsiTheme="majorHAnsi" w:cs="Times New Roman"/>
          <w:color w:val="8DB3E2" w:themeColor="text2" w:themeTint="66"/>
          <w:sz w:val="36"/>
          <w:szCs w:val="36"/>
        </w:rPr>
        <w:id w:val="-97950460"/>
      </w:sdtPr>
      <w:sdtEndPr>
        <w:rPr>
          <w:rFonts w:cs="Arial"/>
          <w:sz w:val="20"/>
          <w:szCs w:val="20"/>
        </w:rPr>
      </w:sdtEndPr>
      <w:sdtContent>
        <w:p w14:paraId="4EA937C5" w14:textId="77777777" w:rsidR="00CF22EF" w:rsidRDefault="76C5D74F" w:rsidP="76C5D74F">
          <w:pPr>
            <w:spacing w:before="100" w:beforeAutospacing="1" w:after="100" w:afterAutospacing="1"/>
            <w:rPr>
              <w:rFonts w:ascii="MyriadPro" w:hAnsi="MyriadPro" w:cs="Times New Roman"/>
              <w:b/>
              <w:bCs/>
              <w:sz w:val="32"/>
              <w:szCs w:val="32"/>
            </w:rPr>
          </w:pPr>
          <w:r w:rsidRPr="76C5D74F">
            <w:rPr>
              <w:rFonts w:ascii="MyriadPro" w:hAnsi="MyriadPro" w:cs="Times New Roman"/>
              <w:b/>
              <w:bCs/>
              <w:sz w:val="32"/>
              <w:szCs w:val="32"/>
            </w:rPr>
            <w:t>2017-2018 ASU-J Undergraduate Bulletin, page 473</w:t>
          </w:r>
        </w:p>
        <w:p w14:paraId="4CCD60EC" w14:textId="77777777" w:rsidR="00CF22EF" w:rsidRDefault="76C5D74F" w:rsidP="00CF22EF">
          <w:pPr>
            <w:pStyle w:val="NormalWeb"/>
          </w:pPr>
          <w:r w:rsidRPr="76C5D74F">
            <w:rPr>
              <w:rFonts w:ascii="Arial" w:hAnsi="Arial" w:cs="Arial"/>
              <w:b/>
              <w:bCs/>
              <w:sz w:val="16"/>
              <w:szCs w:val="16"/>
            </w:rPr>
            <w:t xml:space="preserve">ARTH 4803. Art Theory and Criticism </w:t>
          </w:r>
          <w:r w:rsidRPr="76C5D74F">
            <w:rPr>
              <w:rFonts w:ascii="Arial" w:hAnsi="Arial" w:cs="Arial"/>
              <w:sz w:val="16"/>
              <w:szCs w:val="16"/>
            </w:rPr>
            <w:t xml:space="preserve">This course develops a link between art criticism and studio practice, relating contemporary art production and critical theory. Includes written reports and oral presentations concerning methodology and results of research. Prerequisites, a grade of CR in ART 3330; a minimum of 48 hours ART/ARTH courses; or permission of instructor. Spring. </w:t>
          </w:r>
        </w:p>
        <w:p w14:paraId="7E0C2E33" w14:textId="77777777" w:rsidR="00CF22EF" w:rsidRDefault="76C5D74F" w:rsidP="00CF22EF">
          <w:pPr>
            <w:pStyle w:val="NormalWeb"/>
          </w:pPr>
          <w:r w:rsidRPr="76C5D74F">
            <w:rPr>
              <w:rFonts w:ascii="Arial" w:hAnsi="Arial" w:cs="Arial"/>
              <w:b/>
              <w:bCs/>
              <w:sz w:val="16"/>
              <w:szCs w:val="16"/>
            </w:rPr>
            <w:t xml:space="preserve">ARTH 4894. Advanced Research </w:t>
          </w:r>
          <w:r w:rsidRPr="76C5D74F">
            <w:rPr>
              <w:rFonts w:ascii="Arial" w:hAnsi="Arial" w:cs="Arial"/>
              <w:sz w:val="16"/>
              <w:szCs w:val="16"/>
            </w:rPr>
            <w:t xml:space="preserve">Research and writing of an art historical essay that proves an original thesis; to be completed in the final semester. Restricted to BA in Art, Art History emphasis majors. Prerequisites, 2.75 GPA in all ART/ARED/ARTH courses, a grade of “Credit” in ARTH 2890 and ARTH 3890, 12 hours of ARTH and permission of instructor. Fall, Spring. </w:t>
          </w:r>
        </w:p>
        <w:sdt>
          <w:sdtPr>
            <w:rPr>
              <w:rFonts w:asciiTheme="majorHAnsi" w:hAnsiTheme="majorHAnsi" w:cs="Times New Roman"/>
              <w:b/>
              <w:bCs/>
              <w:color w:val="8DB3E2" w:themeColor="text2" w:themeTint="66"/>
              <w:sz w:val="36"/>
              <w:szCs w:val="36"/>
            </w:rPr>
            <w:id w:val="-427422707"/>
          </w:sdtPr>
          <w:sdtEndPr>
            <w:rPr>
              <w:rFonts w:cs="Arial"/>
              <w:b w:val="0"/>
              <w:bCs w:val="0"/>
              <w:sz w:val="20"/>
              <w:szCs w:val="20"/>
            </w:rPr>
          </w:sdtEndPr>
          <w:sdtContent>
            <w:p w14:paraId="214C7140" w14:textId="77777777" w:rsidR="005B5628" w:rsidRPr="005B5628" w:rsidRDefault="76C5D74F" w:rsidP="76C5D74F">
              <w:pPr>
                <w:rPr>
                  <w:rFonts w:asciiTheme="majorHAnsi" w:hAnsiTheme="majorHAnsi" w:cs="Times New Roman"/>
                  <w:b/>
                  <w:bCs/>
                  <w:color w:val="8DB3E2" w:themeColor="text2" w:themeTint="66"/>
                  <w:sz w:val="36"/>
                  <w:szCs w:val="36"/>
                </w:rPr>
              </w:pPr>
              <w:r w:rsidRPr="76C5D74F">
                <w:rPr>
                  <w:rFonts w:asciiTheme="majorHAnsi" w:hAnsiTheme="majorHAnsi" w:cs="Times New Roman"/>
                  <w:b/>
                  <w:bCs/>
                  <w:color w:val="8DB3E2" w:themeColor="text2" w:themeTint="66"/>
                  <w:sz w:val="36"/>
                  <w:szCs w:val="36"/>
                </w:rPr>
                <w:t>MUSEUM STUDIES</w:t>
              </w:r>
            </w:p>
            <w:p w14:paraId="34554D05" w14:textId="3C3F3DA9" w:rsidR="00CF22EF" w:rsidRDefault="76C5D74F" w:rsidP="00CF22EF">
              <w:r w:rsidRPr="76C5D74F">
                <w:rPr>
                  <w:rFonts w:asciiTheme="majorHAnsi" w:hAnsiTheme="majorHAnsi" w:cs="Times New Roman"/>
                  <w:color w:val="8DB3E2" w:themeColor="text2" w:themeTint="66"/>
                  <w:sz w:val="36"/>
                  <w:szCs w:val="36"/>
                </w:rPr>
                <w:t xml:space="preserve">ARTM 4023. </w:t>
              </w:r>
              <w:sdt>
                <w:sdtPr>
                  <w:rPr>
                    <w:rFonts w:asciiTheme="majorHAnsi" w:hAnsiTheme="majorHAnsi" w:cs="Times New Roman"/>
                    <w:color w:val="8DB3E2" w:themeColor="text2" w:themeTint="66"/>
                    <w:sz w:val="36"/>
                    <w:szCs w:val="36"/>
                  </w:rPr>
                  <w:id w:val="549886781"/>
                </w:sdtPr>
                <w:sdtEndPr/>
                <w:sdtContent>
                  <w:r w:rsidRPr="76C5D74F">
                    <w:rPr>
                      <w:rFonts w:asciiTheme="majorHAnsi" w:hAnsiTheme="majorHAnsi" w:cs="Times New Roman"/>
                      <w:b/>
                      <w:bCs/>
                      <w:color w:val="8DB3E2" w:themeColor="text2" w:themeTint="66"/>
                      <w:sz w:val="36"/>
                      <w:szCs w:val="36"/>
                    </w:rPr>
                    <w:t>Museum Fundamentals I:  Collections Management and Museum Law.</w:t>
                  </w:r>
                  <w:sdt>
                    <w:sdtPr>
                      <w:rPr>
                        <w:rFonts w:asciiTheme="majorHAnsi" w:hAnsiTheme="majorHAnsi" w:cs="Times New Roman"/>
                        <w:b/>
                        <w:bCs/>
                        <w:color w:val="8DB3E2" w:themeColor="text2" w:themeTint="66"/>
                        <w:sz w:val="36"/>
                        <w:szCs w:val="36"/>
                      </w:rPr>
                      <w:id w:val="1408419275"/>
                    </w:sdtPr>
                    <w:sdtEndPr>
                      <w:rPr>
                        <w:b w:val="0"/>
                        <w:bCs w:val="0"/>
                      </w:rPr>
                    </w:sdtEndPr>
                    <w:sdtContent>
                      <w:r w:rsidRPr="76C5D74F">
                        <w:rPr>
                          <w:rFonts w:asciiTheme="majorHAnsi" w:hAnsiTheme="majorHAnsi" w:cs="Times New Roman"/>
                          <w:b/>
                          <w:bCs/>
                          <w:color w:val="8DB3E2" w:themeColor="text2" w:themeTint="66"/>
                          <w:sz w:val="36"/>
                          <w:szCs w:val="36"/>
                        </w:rPr>
                        <w:t xml:space="preserve"> </w:t>
                      </w:r>
                      <w:r w:rsidRPr="76C5D74F">
                        <w:rPr>
                          <w:rFonts w:asciiTheme="majorHAnsi" w:hAnsiTheme="majorHAnsi" w:cs="Times New Roman"/>
                          <w:color w:val="8DB3E2" w:themeColor="text2" w:themeTint="66"/>
                          <w:sz w:val="36"/>
                          <w:szCs w:val="36"/>
                        </w:rPr>
                        <w:t>Instruction and hands-on practice in managing historical and anthropological collections, including object-handling, accessioning, deaccessioning, cataloguing, loans, valuating collections, conservation environments, registration transactions and forms, museum law and policies.</w:t>
                      </w:r>
                      <w:r w:rsidRPr="76C5D74F">
                        <w:rPr>
                          <w:rFonts w:asciiTheme="majorHAnsi" w:eastAsia="Times New Roman" w:hAnsiTheme="majorHAnsi" w:cs="Times New Roman"/>
                          <w:color w:val="8DB3E2" w:themeColor="text2" w:themeTint="66"/>
                          <w:sz w:val="36"/>
                          <w:szCs w:val="36"/>
                        </w:rPr>
                        <w:t xml:space="preserve"> </w:t>
                      </w:r>
                    </w:sdtContent>
                  </w:sdt>
                  <w:r w:rsidRPr="76C5D74F">
                    <w:rPr>
                      <w:rFonts w:asciiTheme="majorHAnsi" w:hAnsiTheme="majorHAnsi" w:cs="Times New Roman"/>
                      <w:color w:val="8DB3E2" w:themeColor="text2" w:themeTint="66"/>
                      <w:sz w:val="36"/>
                      <w:szCs w:val="36"/>
                    </w:rPr>
                    <w:t>Prerequisite: junior level standing or permission of instructor. Fall, even.</w:t>
                  </w:r>
                </w:sdtContent>
              </w:sdt>
            </w:p>
            <w:p w14:paraId="47788146" w14:textId="77777777" w:rsidR="00CF22EF" w:rsidRDefault="00CF22EF" w:rsidP="00CF22EF">
              <w:pPr>
                <w:tabs>
                  <w:tab w:val="left" w:pos="360"/>
                  <w:tab w:val="left" w:pos="720"/>
                </w:tabs>
                <w:rPr>
                  <w:rFonts w:asciiTheme="majorHAnsi" w:hAnsiTheme="majorHAnsi" w:cs="Arial"/>
                  <w:sz w:val="20"/>
                  <w:szCs w:val="20"/>
                </w:rPr>
              </w:pPr>
            </w:p>
            <w:sdt>
              <w:sdtPr>
                <w:rPr>
                  <w:rFonts w:asciiTheme="majorHAnsi" w:hAnsiTheme="majorHAnsi" w:cs="Times New Roman"/>
                  <w:b/>
                  <w:bCs/>
                  <w:color w:val="8DB3E2" w:themeColor="text2" w:themeTint="66"/>
                  <w:sz w:val="36"/>
                  <w:szCs w:val="36"/>
                </w:rPr>
                <w:id w:val="-1564560663"/>
              </w:sdtPr>
              <w:sdtEndPr>
                <w:rPr>
                  <w:rFonts w:cs="Arial"/>
                  <w:b w:val="0"/>
                  <w:bCs w:val="0"/>
                  <w:sz w:val="20"/>
                  <w:szCs w:val="20"/>
                </w:rPr>
              </w:sdtEndPr>
              <w:sdtContent>
                <w:p w14:paraId="750426B4" w14:textId="38A17731" w:rsidR="00CF22EF" w:rsidRPr="001B119C" w:rsidRDefault="76C5D74F" w:rsidP="76C5D74F">
                  <w:pPr>
                    <w:tabs>
                      <w:tab w:val="left" w:pos="360"/>
                      <w:tab w:val="left" w:pos="720"/>
                    </w:tabs>
                    <w:spacing w:after="0" w:line="240" w:lineRule="auto"/>
                    <w:rPr>
                      <w:rFonts w:asciiTheme="majorHAnsi" w:hAnsiTheme="majorHAnsi" w:cs="Times New Roman"/>
                      <w:color w:val="8DB3E2" w:themeColor="text2" w:themeTint="66"/>
                      <w:sz w:val="36"/>
                      <w:szCs w:val="36"/>
                    </w:rPr>
                  </w:pPr>
                  <w:r w:rsidRPr="76C5D74F">
                    <w:rPr>
                      <w:rFonts w:asciiTheme="majorHAnsi" w:hAnsiTheme="majorHAnsi" w:cs="Times New Roman"/>
                      <w:color w:val="8DB3E2" w:themeColor="text2" w:themeTint="66"/>
                      <w:sz w:val="36"/>
                      <w:szCs w:val="36"/>
                    </w:rPr>
                    <w:t xml:space="preserve">ARTM 4033. </w:t>
                  </w:r>
                  <w:sdt>
                    <w:sdtPr>
                      <w:rPr>
                        <w:rFonts w:asciiTheme="majorHAnsi" w:hAnsiTheme="majorHAnsi" w:cs="Times New Roman"/>
                        <w:color w:val="8DB3E2" w:themeColor="text2" w:themeTint="66"/>
                        <w:sz w:val="36"/>
                        <w:szCs w:val="36"/>
                      </w:rPr>
                      <w:id w:val="-400763892"/>
                    </w:sdtPr>
                    <w:sdtEndPr/>
                    <w:sdtContent>
                      <w:r w:rsidRPr="76C5D74F">
                        <w:rPr>
                          <w:rFonts w:asciiTheme="majorHAnsi" w:hAnsiTheme="majorHAnsi" w:cs="Times New Roman"/>
                          <w:b/>
                          <w:bCs/>
                          <w:color w:val="8DB3E2" w:themeColor="text2" w:themeTint="66"/>
                          <w:sz w:val="36"/>
                          <w:szCs w:val="36"/>
                        </w:rPr>
                        <w:t>Museum Fundamentals II: Exhibition Seminar.</w:t>
                      </w:r>
                      <w:sdt>
                        <w:sdtPr>
                          <w:rPr>
                            <w:rFonts w:asciiTheme="majorHAnsi" w:hAnsiTheme="majorHAnsi" w:cs="Times New Roman"/>
                            <w:color w:val="8DB3E2" w:themeColor="text2" w:themeTint="66"/>
                            <w:sz w:val="36"/>
                            <w:szCs w:val="36"/>
                          </w:rPr>
                          <w:id w:val="1112007190"/>
                        </w:sdtPr>
                        <w:sdtEndPr/>
                        <w:sdtContent>
                          <w:r w:rsidRPr="76C5D74F">
                            <w:rPr>
                              <w:rFonts w:asciiTheme="majorHAnsi" w:hAnsiTheme="majorHAnsi" w:cs="Times New Roman"/>
                              <w:color w:val="8DB3E2" w:themeColor="text2" w:themeTint="66"/>
                              <w:sz w:val="36"/>
                              <w:szCs w:val="36"/>
                            </w:rPr>
                            <w:t xml:space="preserve"> Hands-on practice in exhibit development and production, including topic and object selection, curatorial research, mocking up, label writing, and basic program evaluation</w:t>
                          </w:r>
                          <w:r w:rsidRPr="76C5D74F">
                            <w:rPr>
                              <w:rFonts w:asciiTheme="majorHAnsi" w:hAnsiTheme="majorHAnsi" w:cs="Helvetica"/>
                              <w:color w:val="8DB3E2" w:themeColor="text2" w:themeTint="66"/>
                              <w:sz w:val="36"/>
                              <w:szCs w:val="36"/>
                            </w:rPr>
                            <w:t>.</w:t>
                          </w:r>
                          <w:r w:rsidRPr="76C5D74F">
                            <w:rPr>
                              <w:rFonts w:asciiTheme="majorHAnsi" w:eastAsia="Times New Roman" w:hAnsiTheme="majorHAnsi" w:cs="Times New Roman"/>
                              <w:color w:val="8DB3E2" w:themeColor="text2" w:themeTint="66"/>
                              <w:sz w:val="36"/>
                              <w:szCs w:val="36"/>
                            </w:rPr>
                            <w:t xml:space="preserve"> </w:t>
                          </w:r>
                        </w:sdtContent>
                      </w:sdt>
                      <w:r w:rsidRPr="76C5D74F">
                        <w:rPr>
                          <w:rFonts w:asciiTheme="majorHAnsi" w:hAnsiTheme="majorHAnsi" w:cs="Times New Roman"/>
                          <w:color w:val="8DB3E2" w:themeColor="text2" w:themeTint="66"/>
                          <w:sz w:val="36"/>
                          <w:szCs w:val="36"/>
                        </w:rPr>
                        <w:t>Prerequisite: junior level standing or permission of instructor. Spring, odd.</w:t>
                      </w:r>
                    </w:sdtContent>
                  </w:sdt>
                </w:p>
                <w:p w14:paraId="3B4DC426" w14:textId="77777777" w:rsidR="00CF22EF" w:rsidRDefault="003E7954" w:rsidP="00CF22EF">
                  <w:pPr>
                    <w:tabs>
                      <w:tab w:val="left" w:pos="360"/>
                      <w:tab w:val="left" w:pos="720"/>
                    </w:tabs>
                    <w:spacing w:after="0" w:line="240" w:lineRule="auto"/>
                    <w:rPr>
                      <w:rFonts w:asciiTheme="majorHAnsi" w:hAnsiTheme="majorHAnsi" w:cs="Arial"/>
                      <w:sz w:val="20"/>
                      <w:szCs w:val="20"/>
                    </w:rPr>
                  </w:pPr>
                </w:p>
              </w:sdtContent>
            </w:sdt>
            <w:p w14:paraId="316AA9EA" w14:textId="77777777" w:rsidR="00CF22EF" w:rsidRDefault="003E7954" w:rsidP="00CF22EF">
              <w:pPr>
                <w:tabs>
                  <w:tab w:val="left" w:pos="360"/>
                  <w:tab w:val="left" w:pos="720"/>
                </w:tabs>
                <w:rPr>
                  <w:rFonts w:asciiTheme="majorHAnsi" w:hAnsiTheme="majorHAnsi" w:cs="Arial"/>
                  <w:sz w:val="20"/>
                  <w:szCs w:val="20"/>
                </w:rPr>
              </w:pPr>
            </w:p>
          </w:sdtContent>
        </w:sdt>
        <w:p w14:paraId="74101EBA" w14:textId="6E84AF3D" w:rsidR="00661D25" w:rsidRPr="00035E09" w:rsidRDefault="003E7954" w:rsidP="00CF22EF">
          <w:pPr>
            <w:rPr>
              <w:rFonts w:asciiTheme="majorHAnsi" w:hAnsiTheme="majorHAnsi" w:cs="Arial"/>
              <w:sz w:val="18"/>
              <w:szCs w:val="18"/>
            </w:rPr>
          </w:pPr>
        </w:p>
      </w:sdtContent>
    </w:sdt>
    <w:sectPr w:rsidR="00661D25" w:rsidRPr="00035E09"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9C280" w14:textId="77777777" w:rsidR="00375236" w:rsidRDefault="00375236" w:rsidP="00AF3758">
      <w:pPr>
        <w:spacing w:after="0" w:line="240" w:lineRule="auto"/>
      </w:pPr>
      <w:r>
        <w:separator/>
      </w:r>
    </w:p>
  </w:endnote>
  <w:endnote w:type="continuationSeparator" w:id="0">
    <w:p w14:paraId="2C570804" w14:textId="77777777" w:rsidR="00375236" w:rsidRDefault="003752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707703" w:rsidRDefault="0070770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07703" w:rsidRDefault="00707703"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707703" w:rsidRDefault="0070770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954">
      <w:rPr>
        <w:rStyle w:val="PageNumber"/>
        <w:noProof/>
      </w:rPr>
      <w:t>8</w:t>
    </w:r>
    <w:r>
      <w:rPr>
        <w:rStyle w:val="PageNumber"/>
      </w:rPr>
      <w:fldChar w:fldCharType="end"/>
    </w:r>
  </w:p>
  <w:p w14:paraId="0312F2A9" w14:textId="77777777" w:rsidR="00707703" w:rsidRDefault="00707703"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299E7" w14:textId="77777777" w:rsidR="00375236" w:rsidRDefault="00375236" w:rsidP="00AF3758">
      <w:pPr>
        <w:spacing w:after="0" w:line="240" w:lineRule="auto"/>
      </w:pPr>
      <w:r>
        <w:separator/>
      </w:r>
    </w:p>
  </w:footnote>
  <w:footnote w:type="continuationSeparator" w:id="0">
    <w:p w14:paraId="3B78F168" w14:textId="77777777" w:rsidR="00375236" w:rsidRDefault="0037523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707703" w:rsidRPr="00986BD2" w:rsidRDefault="76C5D74F" w:rsidP="76C5D74F">
    <w:pPr>
      <w:pStyle w:val="Header"/>
      <w:rPr>
        <w:rFonts w:ascii="Arial Narrow" w:hAnsi="Arial Narrow"/>
        <w:sz w:val="16"/>
        <w:szCs w:val="16"/>
      </w:rPr>
    </w:pPr>
    <w:r w:rsidRPr="76C5D74F">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138F"/>
    <w:rsid w:val="00016FE7"/>
    <w:rsid w:val="00022F43"/>
    <w:rsid w:val="00024BA5"/>
    <w:rsid w:val="0002589A"/>
    <w:rsid w:val="00025AE8"/>
    <w:rsid w:val="00026976"/>
    <w:rsid w:val="00026C71"/>
    <w:rsid w:val="00032E30"/>
    <w:rsid w:val="00035E09"/>
    <w:rsid w:val="00040753"/>
    <w:rsid w:val="00041E75"/>
    <w:rsid w:val="0005467E"/>
    <w:rsid w:val="00054918"/>
    <w:rsid w:val="000562D8"/>
    <w:rsid w:val="0006639B"/>
    <w:rsid w:val="00077330"/>
    <w:rsid w:val="000811D1"/>
    <w:rsid w:val="0008410E"/>
    <w:rsid w:val="00092E9C"/>
    <w:rsid w:val="00097F0C"/>
    <w:rsid w:val="000A654B"/>
    <w:rsid w:val="000C08C5"/>
    <w:rsid w:val="000C2069"/>
    <w:rsid w:val="000D06F1"/>
    <w:rsid w:val="000E0BB8"/>
    <w:rsid w:val="000E542D"/>
    <w:rsid w:val="000F2E73"/>
    <w:rsid w:val="000F4CEF"/>
    <w:rsid w:val="00101FF4"/>
    <w:rsid w:val="00103070"/>
    <w:rsid w:val="00104AF0"/>
    <w:rsid w:val="00123711"/>
    <w:rsid w:val="00137EF1"/>
    <w:rsid w:val="001453AB"/>
    <w:rsid w:val="00146286"/>
    <w:rsid w:val="00150E96"/>
    <w:rsid w:val="00151451"/>
    <w:rsid w:val="0015192B"/>
    <w:rsid w:val="0015536A"/>
    <w:rsid w:val="00156679"/>
    <w:rsid w:val="00167904"/>
    <w:rsid w:val="001737D1"/>
    <w:rsid w:val="001740F3"/>
    <w:rsid w:val="00185D67"/>
    <w:rsid w:val="001A5DD5"/>
    <w:rsid w:val="001B355B"/>
    <w:rsid w:val="001C6049"/>
    <w:rsid w:val="001E288B"/>
    <w:rsid w:val="001E597A"/>
    <w:rsid w:val="001E6BBF"/>
    <w:rsid w:val="001F5DA4"/>
    <w:rsid w:val="0021282B"/>
    <w:rsid w:val="00212A76"/>
    <w:rsid w:val="00212A84"/>
    <w:rsid w:val="00214288"/>
    <w:rsid w:val="00214648"/>
    <w:rsid w:val="002172AB"/>
    <w:rsid w:val="0022152A"/>
    <w:rsid w:val="002277EA"/>
    <w:rsid w:val="002315B0"/>
    <w:rsid w:val="00232BDE"/>
    <w:rsid w:val="002403C4"/>
    <w:rsid w:val="00254447"/>
    <w:rsid w:val="002564DD"/>
    <w:rsid w:val="00261ACE"/>
    <w:rsid w:val="00265C17"/>
    <w:rsid w:val="0028351D"/>
    <w:rsid w:val="00283525"/>
    <w:rsid w:val="002964A1"/>
    <w:rsid w:val="002A0892"/>
    <w:rsid w:val="002B1A2C"/>
    <w:rsid w:val="002B36F7"/>
    <w:rsid w:val="002C47C3"/>
    <w:rsid w:val="002C66CE"/>
    <w:rsid w:val="002C6E05"/>
    <w:rsid w:val="002C766C"/>
    <w:rsid w:val="002D2AF1"/>
    <w:rsid w:val="002E3BD5"/>
    <w:rsid w:val="002E3DD6"/>
    <w:rsid w:val="002F65BC"/>
    <w:rsid w:val="0031138F"/>
    <w:rsid w:val="0031339E"/>
    <w:rsid w:val="00316ACD"/>
    <w:rsid w:val="003247F7"/>
    <w:rsid w:val="0035434A"/>
    <w:rsid w:val="0035731F"/>
    <w:rsid w:val="00360064"/>
    <w:rsid w:val="00360FA4"/>
    <w:rsid w:val="003610B5"/>
    <w:rsid w:val="00362414"/>
    <w:rsid w:val="0036794A"/>
    <w:rsid w:val="00374D72"/>
    <w:rsid w:val="00375236"/>
    <w:rsid w:val="003760C0"/>
    <w:rsid w:val="00384538"/>
    <w:rsid w:val="00390A66"/>
    <w:rsid w:val="00391206"/>
    <w:rsid w:val="00393E47"/>
    <w:rsid w:val="00395BB2"/>
    <w:rsid w:val="00396C14"/>
    <w:rsid w:val="003A4BC9"/>
    <w:rsid w:val="003A7D5C"/>
    <w:rsid w:val="003C334C"/>
    <w:rsid w:val="003D5ADD"/>
    <w:rsid w:val="003E430B"/>
    <w:rsid w:val="003E67DD"/>
    <w:rsid w:val="003E7954"/>
    <w:rsid w:val="004018F7"/>
    <w:rsid w:val="00401CB1"/>
    <w:rsid w:val="0040204F"/>
    <w:rsid w:val="004072F1"/>
    <w:rsid w:val="004124D6"/>
    <w:rsid w:val="00424133"/>
    <w:rsid w:val="00426DAE"/>
    <w:rsid w:val="00430387"/>
    <w:rsid w:val="00434AA5"/>
    <w:rsid w:val="00456094"/>
    <w:rsid w:val="00467816"/>
    <w:rsid w:val="00473252"/>
    <w:rsid w:val="00474C39"/>
    <w:rsid w:val="00481F50"/>
    <w:rsid w:val="00487771"/>
    <w:rsid w:val="0049675B"/>
    <w:rsid w:val="004A211B"/>
    <w:rsid w:val="004A7706"/>
    <w:rsid w:val="004F1A7E"/>
    <w:rsid w:val="004F3C87"/>
    <w:rsid w:val="004F6AE2"/>
    <w:rsid w:val="005011EF"/>
    <w:rsid w:val="00515371"/>
    <w:rsid w:val="00526B81"/>
    <w:rsid w:val="005306D4"/>
    <w:rsid w:val="00546684"/>
    <w:rsid w:val="00547433"/>
    <w:rsid w:val="00551BA2"/>
    <w:rsid w:val="0055403F"/>
    <w:rsid w:val="00556E69"/>
    <w:rsid w:val="005677EC"/>
    <w:rsid w:val="00575870"/>
    <w:rsid w:val="00581276"/>
    <w:rsid w:val="00584C22"/>
    <w:rsid w:val="00592A95"/>
    <w:rsid w:val="005934F2"/>
    <w:rsid w:val="005A1414"/>
    <w:rsid w:val="005A7BD3"/>
    <w:rsid w:val="005B5416"/>
    <w:rsid w:val="005B5628"/>
    <w:rsid w:val="005E321F"/>
    <w:rsid w:val="005F238F"/>
    <w:rsid w:val="005F41DD"/>
    <w:rsid w:val="006027CF"/>
    <w:rsid w:val="006068E9"/>
    <w:rsid w:val="00606EE4"/>
    <w:rsid w:val="00610022"/>
    <w:rsid w:val="00612A2F"/>
    <w:rsid w:val="006179CB"/>
    <w:rsid w:val="006200BD"/>
    <w:rsid w:val="00621EB9"/>
    <w:rsid w:val="006268FB"/>
    <w:rsid w:val="00630A6B"/>
    <w:rsid w:val="00631B4C"/>
    <w:rsid w:val="006345FB"/>
    <w:rsid w:val="00636DB3"/>
    <w:rsid w:val="00640B50"/>
    <w:rsid w:val="00641E0F"/>
    <w:rsid w:val="00655B8D"/>
    <w:rsid w:val="00661D25"/>
    <w:rsid w:val="0066260B"/>
    <w:rsid w:val="0066328D"/>
    <w:rsid w:val="006657FB"/>
    <w:rsid w:val="00671EAA"/>
    <w:rsid w:val="00677A48"/>
    <w:rsid w:val="00690B78"/>
    <w:rsid w:val="00690FB4"/>
    <w:rsid w:val="00691664"/>
    <w:rsid w:val="00693990"/>
    <w:rsid w:val="00697AEF"/>
    <w:rsid w:val="006A0FC3"/>
    <w:rsid w:val="006B52C0"/>
    <w:rsid w:val="006C0168"/>
    <w:rsid w:val="006C0DA5"/>
    <w:rsid w:val="006D0246"/>
    <w:rsid w:val="006D07CB"/>
    <w:rsid w:val="006D55CF"/>
    <w:rsid w:val="006D7B9A"/>
    <w:rsid w:val="006E6117"/>
    <w:rsid w:val="00701ECD"/>
    <w:rsid w:val="00707001"/>
    <w:rsid w:val="00707703"/>
    <w:rsid w:val="00707894"/>
    <w:rsid w:val="00712045"/>
    <w:rsid w:val="007227F4"/>
    <w:rsid w:val="0073025F"/>
    <w:rsid w:val="0073125A"/>
    <w:rsid w:val="00735D94"/>
    <w:rsid w:val="00750AF6"/>
    <w:rsid w:val="0076473C"/>
    <w:rsid w:val="007836E8"/>
    <w:rsid w:val="007A06B9"/>
    <w:rsid w:val="007D371A"/>
    <w:rsid w:val="007D5F2A"/>
    <w:rsid w:val="007F6085"/>
    <w:rsid w:val="0080476F"/>
    <w:rsid w:val="00814EDF"/>
    <w:rsid w:val="00824042"/>
    <w:rsid w:val="0083170D"/>
    <w:rsid w:val="008426D1"/>
    <w:rsid w:val="00842FA0"/>
    <w:rsid w:val="00862E36"/>
    <w:rsid w:val="00865D0A"/>
    <w:rsid w:val="008663CA"/>
    <w:rsid w:val="00880C39"/>
    <w:rsid w:val="00891D59"/>
    <w:rsid w:val="00894E53"/>
    <w:rsid w:val="00895557"/>
    <w:rsid w:val="008C54FF"/>
    <w:rsid w:val="008C6881"/>
    <w:rsid w:val="008C703B"/>
    <w:rsid w:val="008E149D"/>
    <w:rsid w:val="008E6C1C"/>
    <w:rsid w:val="00903AB9"/>
    <w:rsid w:val="00904BA2"/>
    <w:rsid w:val="009053D1"/>
    <w:rsid w:val="0091289C"/>
    <w:rsid w:val="00916FCA"/>
    <w:rsid w:val="00946439"/>
    <w:rsid w:val="00962018"/>
    <w:rsid w:val="00976B5B"/>
    <w:rsid w:val="00976F67"/>
    <w:rsid w:val="00983ADC"/>
    <w:rsid w:val="00984490"/>
    <w:rsid w:val="00984615"/>
    <w:rsid w:val="00996F04"/>
    <w:rsid w:val="009A3C21"/>
    <w:rsid w:val="009A529F"/>
    <w:rsid w:val="009B4FC8"/>
    <w:rsid w:val="00A01035"/>
    <w:rsid w:val="00A0329C"/>
    <w:rsid w:val="00A16BB1"/>
    <w:rsid w:val="00A50390"/>
    <w:rsid w:val="00A5089E"/>
    <w:rsid w:val="00A5470F"/>
    <w:rsid w:val="00A56D36"/>
    <w:rsid w:val="00A66C65"/>
    <w:rsid w:val="00A73A43"/>
    <w:rsid w:val="00A75520"/>
    <w:rsid w:val="00A86E84"/>
    <w:rsid w:val="00A96270"/>
    <w:rsid w:val="00A966C5"/>
    <w:rsid w:val="00AA702B"/>
    <w:rsid w:val="00AB5523"/>
    <w:rsid w:val="00AD05F2"/>
    <w:rsid w:val="00AF0E98"/>
    <w:rsid w:val="00AF222F"/>
    <w:rsid w:val="00AF3758"/>
    <w:rsid w:val="00AF3C6A"/>
    <w:rsid w:val="00AF68E8"/>
    <w:rsid w:val="00B054E5"/>
    <w:rsid w:val="00B134C2"/>
    <w:rsid w:val="00B1531D"/>
    <w:rsid w:val="00B1628A"/>
    <w:rsid w:val="00B23712"/>
    <w:rsid w:val="00B35368"/>
    <w:rsid w:val="00B46334"/>
    <w:rsid w:val="00B5613F"/>
    <w:rsid w:val="00B60C2D"/>
    <w:rsid w:val="00B6203D"/>
    <w:rsid w:val="00B71755"/>
    <w:rsid w:val="00B74927"/>
    <w:rsid w:val="00B86002"/>
    <w:rsid w:val="00B93460"/>
    <w:rsid w:val="00B93E3F"/>
    <w:rsid w:val="00B942A9"/>
    <w:rsid w:val="00B97755"/>
    <w:rsid w:val="00BA6CA1"/>
    <w:rsid w:val="00BD623D"/>
    <w:rsid w:val="00BE069E"/>
    <w:rsid w:val="00BE0EEF"/>
    <w:rsid w:val="00BE30F4"/>
    <w:rsid w:val="00BE3A18"/>
    <w:rsid w:val="00BF5B92"/>
    <w:rsid w:val="00BF6FF6"/>
    <w:rsid w:val="00C002F9"/>
    <w:rsid w:val="00C03EDD"/>
    <w:rsid w:val="00C1072B"/>
    <w:rsid w:val="00C12816"/>
    <w:rsid w:val="00C12977"/>
    <w:rsid w:val="00C158CD"/>
    <w:rsid w:val="00C23120"/>
    <w:rsid w:val="00C23CC7"/>
    <w:rsid w:val="00C334FF"/>
    <w:rsid w:val="00C43CE7"/>
    <w:rsid w:val="00C4616E"/>
    <w:rsid w:val="00C55BB9"/>
    <w:rsid w:val="00C60A91"/>
    <w:rsid w:val="00C73AEA"/>
    <w:rsid w:val="00C80773"/>
    <w:rsid w:val="00C953C6"/>
    <w:rsid w:val="00CA269E"/>
    <w:rsid w:val="00CA6250"/>
    <w:rsid w:val="00CA7C7C"/>
    <w:rsid w:val="00CB2125"/>
    <w:rsid w:val="00CB4B5A"/>
    <w:rsid w:val="00CC0EA2"/>
    <w:rsid w:val="00CC360D"/>
    <w:rsid w:val="00CC6C15"/>
    <w:rsid w:val="00CD1D66"/>
    <w:rsid w:val="00CE3CB6"/>
    <w:rsid w:val="00CE6F34"/>
    <w:rsid w:val="00CF17FA"/>
    <w:rsid w:val="00CF22EF"/>
    <w:rsid w:val="00D011CE"/>
    <w:rsid w:val="00D0686A"/>
    <w:rsid w:val="00D202F7"/>
    <w:rsid w:val="00D20B84"/>
    <w:rsid w:val="00D3300E"/>
    <w:rsid w:val="00D3761E"/>
    <w:rsid w:val="00D45373"/>
    <w:rsid w:val="00D51205"/>
    <w:rsid w:val="00D56619"/>
    <w:rsid w:val="00D57716"/>
    <w:rsid w:val="00D579CD"/>
    <w:rsid w:val="00D67AC4"/>
    <w:rsid w:val="00D9112E"/>
    <w:rsid w:val="00D979DD"/>
    <w:rsid w:val="00D97DB9"/>
    <w:rsid w:val="00DA4BFB"/>
    <w:rsid w:val="00DC3724"/>
    <w:rsid w:val="00DE35A0"/>
    <w:rsid w:val="00DE3828"/>
    <w:rsid w:val="00E2111E"/>
    <w:rsid w:val="00E22AC6"/>
    <w:rsid w:val="00E25BB0"/>
    <w:rsid w:val="00E322A3"/>
    <w:rsid w:val="00E41F8D"/>
    <w:rsid w:val="00E45868"/>
    <w:rsid w:val="00E510B6"/>
    <w:rsid w:val="00E52D67"/>
    <w:rsid w:val="00E5429B"/>
    <w:rsid w:val="00E62DB6"/>
    <w:rsid w:val="00E70B06"/>
    <w:rsid w:val="00E751F7"/>
    <w:rsid w:val="00E8614D"/>
    <w:rsid w:val="00E90913"/>
    <w:rsid w:val="00EA2A4B"/>
    <w:rsid w:val="00EA757C"/>
    <w:rsid w:val="00EC490B"/>
    <w:rsid w:val="00EC52BB"/>
    <w:rsid w:val="00EC5D93"/>
    <w:rsid w:val="00EC6970"/>
    <w:rsid w:val="00ED5E7F"/>
    <w:rsid w:val="00EE2479"/>
    <w:rsid w:val="00EF2038"/>
    <w:rsid w:val="00EF2A44"/>
    <w:rsid w:val="00EF59AD"/>
    <w:rsid w:val="00EF658E"/>
    <w:rsid w:val="00F04239"/>
    <w:rsid w:val="00F11F60"/>
    <w:rsid w:val="00F14031"/>
    <w:rsid w:val="00F14EF9"/>
    <w:rsid w:val="00F14F1C"/>
    <w:rsid w:val="00F20453"/>
    <w:rsid w:val="00F24EE6"/>
    <w:rsid w:val="00F3261D"/>
    <w:rsid w:val="00F474F7"/>
    <w:rsid w:val="00F47DA8"/>
    <w:rsid w:val="00F507E0"/>
    <w:rsid w:val="00F55959"/>
    <w:rsid w:val="00F645B5"/>
    <w:rsid w:val="00F7007D"/>
    <w:rsid w:val="00F7429E"/>
    <w:rsid w:val="00F74E07"/>
    <w:rsid w:val="00F77400"/>
    <w:rsid w:val="00F80644"/>
    <w:rsid w:val="00F8525A"/>
    <w:rsid w:val="00FB00D4"/>
    <w:rsid w:val="00FB38CA"/>
    <w:rsid w:val="00FB7442"/>
    <w:rsid w:val="00FC1C3D"/>
    <w:rsid w:val="00FC5698"/>
    <w:rsid w:val="00FD2B44"/>
    <w:rsid w:val="76C5D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F22EF"/>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6940"/>
    <w:rsid w:val="00174DA7"/>
    <w:rsid w:val="0021131B"/>
    <w:rsid w:val="002D64D6"/>
    <w:rsid w:val="0032383A"/>
    <w:rsid w:val="0033038A"/>
    <w:rsid w:val="00337484"/>
    <w:rsid w:val="00436B57"/>
    <w:rsid w:val="004D1488"/>
    <w:rsid w:val="004E1A75"/>
    <w:rsid w:val="005106C1"/>
    <w:rsid w:val="005719F5"/>
    <w:rsid w:val="00576003"/>
    <w:rsid w:val="00587536"/>
    <w:rsid w:val="005A71F0"/>
    <w:rsid w:val="005D5D2F"/>
    <w:rsid w:val="005D7F35"/>
    <w:rsid w:val="00623293"/>
    <w:rsid w:val="00654E35"/>
    <w:rsid w:val="006C3910"/>
    <w:rsid w:val="007F3B4A"/>
    <w:rsid w:val="00801A7F"/>
    <w:rsid w:val="008822A5"/>
    <w:rsid w:val="00891F77"/>
    <w:rsid w:val="0096458F"/>
    <w:rsid w:val="009D3779"/>
    <w:rsid w:val="009D439F"/>
    <w:rsid w:val="00A20583"/>
    <w:rsid w:val="00A5775A"/>
    <w:rsid w:val="00A636B6"/>
    <w:rsid w:val="00AD5D56"/>
    <w:rsid w:val="00B11BCF"/>
    <w:rsid w:val="00B201A8"/>
    <w:rsid w:val="00B2559E"/>
    <w:rsid w:val="00B46AFF"/>
    <w:rsid w:val="00B72454"/>
    <w:rsid w:val="00BA0596"/>
    <w:rsid w:val="00BE0E7B"/>
    <w:rsid w:val="00C107AC"/>
    <w:rsid w:val="00C3010C"/>
    <w:rsid w:val="00CB25D5"/>
    <w:rsid w:val="00CD4EF8"/>
    <w:rsid w:val="00D87B77"/>
    <w:rsid w:val="00DB52C5"/>
    <w:rsid w:val="00DB76E7"/>
    <w:rsid w:val="00DD12EE"/>
    <w:rsid w:val="00E92418"/>
    <w:rsid w:val="00F0343A"/>
    <w:rsid w:val="00F60B6A"/>
    <w:rsid w:val="00FB71C8"/>
    <w:rsid w:val="00FD70C9"/>
    <w:rsid w:val="00FE50A1"/>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19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2D5A-32E7-4740-8883-9F737914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13225</Characters>
  <Application>Microsoft Office Word</Application>
  <DocSecurity>0</DocSecurity>
  <Lines>110</Lines>
  <Paragraphs>31</Paragraphs>
  <ScaleCrop>false</ScaleCrop>
  <Company>Windows User</Company>
  <LinksUpToDate>false</LinksUpToDate>
  <CharactersWithSpaces>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2017-10-30T15:24:00Z</dcterms:created>
  <dcterms:modified xsi:type="dcterms:W3CDTF">2017-10-30T15:24:00Z</dcterms:modified>
</cp:coreProperties>
</file>